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68" w:rsidRPr="00443311" w:rsidRDefault="00993B68" w:rsidP="007B0756">
      <w:pPr>
        <w:jc w:val="center"/>
        <w:rPr>
          <w:rFonts w:ascii="Times New Roman" w:hAnsi="Times New Roman" w:cs="Times New Roman"/>
          <w:lang w:val="et-EE"/>
        </w:rPr>
      </w:pPr>
    </w:p>
    <w:p w:rsidR="00993B68" w:rsidRDefault="00993B68" w:rsidP="007B0756">
      <w:pPr>
        <w:rPr>
          <w:rFonts w:ascii="Times New Roman" w:hAnsi="Times New Roman" w:cs="Times New Roman"/>
          <w:lang w:val="et-EE"/>
        </w:rPr>
      </w:pPr>
    </w:p>
    <w:p w:rsidR="00F55082" w:rsidRDefault="00F55082" w:rsidP="007B0756">
      <w:pPr>
        <w:rPr>
          <w:rFonts w:ascii="Times New Roman" w:hAnsi="Times New Roman" w:cs="Times New Roman"/>
          <w:lang w:val="et-EE"/>
        </w:rPr>
      </w:pPr>
    </w:p>
    <w:p w:rsidR="00F55082" w:rsidRPr="00443311" w:rsidRDefault="00F55082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Default="009F46CA" w:rsidP="00F55082">
      <w:pPr>
        <w:jc w:val="center"/>
        <w:rPr>
          <w:rFonts w:ascii="Times New Roman" w:hAnsi="Times New Roman" w:cs="Times New Roman"/>
          <w:lang w:val="et-EE"/>
        </w:rPr>
      </w:pPr>
      <w:r>
        <w:rPr>
          <w:noProof/>
          <w:lang w:val="et-EE" w:eastAsia="et-EE"/>
        </w:rPr>
        <w:drawing>
          <wp:inline distT="0" distB="0" distL="0" distR="0">
            <wp:extent cx="1524000" cy="1876425"/>
            <wp:effectExtent l="19050" t="0" r="0" b="0"/>
            <wp:docPr id="1" name="Picture 1" descr="http://web.narva.ee/files/Narva_vap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narva.ee/files/Narva_vapp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082" w:rsidRDefault="00F55082" w:rsidP="00F55082">
      <w:pPr>
        <w:jc w:val="center"/>
        <w:rPr>
          <w:rFonts w:ascii="Times New Roman" w:hAnsi="Times New Roman" w:cs="Times New Roman"/>
          <w:lang w:val="et-EE"/>
        </w:rPr>
      </w:pPr>
    </w:p>
    <w:p w:rsidR="00F55082" w:rsidRDefault="00F55082" w:rsidP="00F55082">
      <w:pPr>
        <w:jc w:val="center"/>
        <w:rPr>
          <w:rFonts w:ascii="Times New Roman" w:hAnsi="Times New Roman" w:cs="Times New Roman"/>
          <w:lang w:val="et-EE"/>
        </w:rPr>
      </w:pPr>
    </w:p>
    <w:p w:rsidR="00F55082" w:rsidRPr="00443311" w:rsidRDefault="00F55082" w:rsidP="00F55082">
      <w:pPr>
        <w:jc w:val="center"/>
        <w:rPr>
          <w:rFonts w:ascii="Times New Roman" w:hAnsi="Times New Roman" w:cs="Times New Roman"/>
          <w:lang w:val="et-EE"/>
        </w:rPr>
      </w:pPr>
    </w:p>
    <w:p w:rsidR="00993B68" w:rsidRPr="00597578" w:rsidRDefault="00597578" w:rsidP="007B0756">
      <w:pPr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aps/>
          <w:sz w:val="32"/>
          <w:szCs w:val="32"/>
          <w:lang w:val="ru-RU"/>
        </w:rPr>
        <w:t>НАРВСКИЙ РЕЧНОЙ ПОРТ</w:t>
      </w:r>
      <w:r w:rsidR="00617BF0" w:rsidRPr="00597578">
        <w:rPr>
          <w:rFonts w:ascii="Times New Roman" w:hAnsi="Times New Roman" w:cs="Times New Roman"/>
          <w:b/>
          <w:caps/>
          <w:color w:val="auto"/>
          <w:sz w:val="32"/>
          <w:szCs w:val="32"/>
          <w:lang w:val="et-EE"/>
        </w:rPr>
        <w:t xml:space="preserve"> / </w:t>
      </w:r>
      <w:r w:rsidRPr="00597578">
        <w:rPr>
          <w:rFonts w:ascii="Times New Roman" w:hAnsi="Times New Roman" w:cs="Times New Roman"/>
          <w:b/>
          <w:caps/>
          <w:color w:val="auto"/>
          <w:sz w:val="32"/>
          <w:szCs w:val="32"/>
          <w:lang w:val="ru-RU"/>
        </w:rPr>
        <w:t xml:space="preserve">НАРВСКИЙ </w:t>
      </w:r>
      <w:r>
        <w:rPr>
          <w:rFonts w:ascii="Times New Roman" w:hAnsi="Times New Roman" w:cs="Times New Roman"/>
          <w:b/>
          <w:caps/>
          <w:color w:val="auto"/>
          <w:sz w:val="32"/>
          <w:szCs w:val="32"/>
          <w:lang w:val="ru-RU"/>
        </w:rPr>
        <w:t xml:space="preserve">ГОРОДСКОЙ </w:t>
      </w:r>
      <w:r w:rsidRPr="00597578">
        <w:rPr>
          <w:rFonts w:ascii="Times New Roman" w:hAnsi="Times New Roman" w:cs="Times New Roman"/>
          <w:b/>
          <w:caps/>
          <w:color w:val="auto"/>
          <w:sz w:val="32"/>
          <w:szCs w:val="32"/>
          <w:lang w:val="ru-RU"/>
        </w:rPr>
        <w:t>ПОРТ</w:t>
      </w:r>
    </w:p>
    <w:p w:rsidR="00993B68" w:rsidRPr="00443311" w:rsidRDefault="00993B68" w:rsidP="007B0756">
      <w:pPr>
        <w:jc w:val="center"/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jc w:val="center"/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jc w:val="center"/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jc w:val="center"/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jc w:val="center"/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jc w:val="center"/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jc w:val="center"/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jc w:val="center"/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jc w:val="center"/>
        <w:rPr>
          <w:rFonts w:ascii="Times New Roman" w:hAnsi="Times New Roman" w:cs="Times New Roman"/>
          <w:lang w:val="et-EE"/>
        </w:rPr>
      </w:pPr>
    </w:p>
    <w:p w:rsidR="00993B68" w:rsidRPr="00597578" w:rsidRDefault="00597578" w:rsidP="007B0756">
      <w:pPr>
        <w:jc w:val="center"/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>ПРАВИЛА</w:t>
      </w:r>
    </w:p>
    <w:p w:rsidR="00993B68" w:rsidRPr="00DB482A" w:rsidRDefault="00993B68" w:rsidP="007B0756">
      <w:pPr>
        <w:jc w:val="center"/>
        <w:rPr>
          <w:rFonts w:ascii="Times New Roman" w:hAnsi="Times New Roman" w:cs="Times New Roman"/>
          <w:color w:val="auto"/>
          <w:lang w:val="et-EE"/>
        </w:rPr>
      </w:pPr>
    </w:p>
    <w:p w:rsidR="00993B68" w:rsidRPr="00DB482A" w:rsidRDefault="00993B68" w:rsidP="007B0756">
      <w:pPr>
        <w:rPr>
          <w:rFonts w:ascii="Times New Roman" w:hAnsi="Times New Roman" w:cs="Times New Roman"/>
          <w:color w:val="auto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597578" w:rsidP="00DB482A">
      <w:pPr>
        <w:jc w:val="center"/>
        <w:rPr>
          <w:rFonts w:ascii="Times New Roman" w:hAnsi="Times New Roman" w:cs="Times New Roman"/>
          <w:b/>
          <w:lang w:val="et-EE"/>
        </w:rPr>
      </w:pPr>
      <w:r>
        <w:rPr>
          <w:rFonts w:ascii="Times New Roman" w:hAnsi="Times New Roman" w:cs="Times New Roman"/>
          <w:lang w:val="ru-RU"/>
        </w:rPr>
        <w:t>Нарва</w:t>
      </w:r>
      <w:r w:rsidR="00993B68" w:rsidRPr="00443311">
        <w:rPr>
          <w:rFonts w:ascii="Times New Roman" w:hAnsi="Times New Roman" w:cs="Times New Roman"/>
          <w:lang w:val="et-EE"/>
        </w:rPr>
        <w:t xml:space="preserve"> 201</w:t>
      </w:r>
      <w:r w:rsidR="000F51B6">
        <w:rPr>
          <w:rFonts w:ascii="Times New Roman" w:hAnsi="Times New Roman" w:cs="Times New Roman"/>
          <w:color w:val="auto"/>
          <w:lang w:val="et-EE"/>
        </w:rPr>
        <w:t>8</w:t>
      </w:r>
    </w:p>
    <w:p w:rsidR="00993B68" w:rsidRPr="00443311" w:rsidRDefault="00993B68" w:rsidP="007B0756">
      <w:pPr>
        <w:rPr>
          <w:rFonts w:ascii="Times New Roman" w:hAnsi="Times New Roman" w:cs="Times New Roman"/>
          <w:b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b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b/>
          <w:lang w:val="et-EE"/>
        </w:rPr>
      </w:pPr>
    </w:p>
    <w:p w:rsidR="004F1310" w:rsidRPr="004A27AC" w:rsidRDefault="004F1310" w:rsidP="007B0756">
      <w:pPr>
        <w:rPr>
          <w:rFonts w:ascii="Times New Roman" w:hAnsi="Times New Roman" w:cs="Times New Roman"/>
          <w:b/>
        </w:rPr>
      </w:pPr>
    </w:p>
    <w:p w:rsidR="00F26DA9" w:rsidRPr="004A27AC" w:rsidRDefault="00F26DA9" w:rsidP="007B0756">
      <w:pPr>
        <w:rPr>
          <w:rFonts w:ascii="Times New Roman" w:hAnsi="Times New Roman" w:cs="Times New Roman"/>
          <w:b/>
        </w:rPr>
      </w:pPr>
    </w:p>
    <w:p w:rsidR="00DD4FF4" w:rsidRPr="00542A8B" w:rsidRDefault="00542A8B" w:rsidP="007B0756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Содержание</w:t>
      </w:r>
    </w:p>
    <w:p w:rsidR="00993B68" w:rsidRPr="00443311" w:rsidRDefault="00993B68" w:rsidP="007B0756">
      <w:pPr>
        <w:rPr>
          <w:rFonts w:ascii="Times New Roman" w:hAnsi="Times New Roman" w:cs="Times New Roman"/>
          <w:b/>
          <w:lang w:val="et-EE"/>
        </w:rPr>
      </w:pPr>
    </w:p>
    <w:p w:rsidR="00542A8B" w:rsidRDefault="001A5464">
      <w:pPr>
        <w:pStyle w:val="TOC1"/>
        <w:tabs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lang w:val="ru-RU" w:eastAsia="ru-RU"/>
        </w:rPr>
      </w:pPr>
      <w:r w:rsidRPr="00DB482A">
        <w:rPr>
          <w:szCs w:val="24"/>
        </w:rPr>
        <w:fldChar w:fldCharType="begin"/>
      </w:r>
      <w:r w:rsidR="00DD4FF4" w:rsidRPr="00DB482A">
        <w:rPr>
          <w:szCs w:val="24"/>
        </w:rPr>
        <w:instrText xml:space="preserve"> TOC \o "1-3" \h \z \u </w:instrText>
      </w:r>
      <w:r w:rsidRPr="00DB482A">
        <w:rPr>
          <w:szCs w:val="24"/>
        </w:rPr>
        <w:fldChar w:fldCharType="separate"/>
      </w:r>
      <w:hyperlink w:anchor="_Toc515375249" w:history="1">
        <w:r w:rsidR="00542A8B" w:rsidRPr="0036325D">
          <w:rPr>
            <w:rStyle w:val="Hyperlink"/>
            <w:rFonts w:eastAsia="Arial"/>
            <w:noProof/>
          </w:rPr>
          <w:t xml:space="preserve">1. </w:t>
        </w:r>
        <w:r w:rsidR="00542A8B" w:rsidRPr="0036325D">
          <w:rPr>
            <w:rStyle w:val="Hyperlink"/>
            <w:rFonts w:eastAsia="Arial"/>
            <w:noProof/>
            <w:lang w:val="ru-RU"/>
          </w:rPr>
          <w:t>ОБЩИЕ ДАННЫЕ ПОРТА</w:t>
        </w:r>
        <w:r w:rsidR="00542A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A8B">
          <w:rPr>
            <w:noProof/>
            <w:webHidden/>
          </w:rPr>
          <w:instrText xml:space="preserve"> PAGEREF _Toc515375249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A8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42A8B" w:rsidRDefault="00BE10EF">
      <w:pPr>
        <w:pStyle w:val="TOC1"/>
        <w:tabs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lang w:val="ru-RU" w:eastAsia="ru-RU"/>
        </w:rPr>
      </w:pPr>
      <w:hyperlink w:anchor="_Toc515375250" w:history="1">
        <w:r w:rsidR="00542A8B" w:rsidRPr="0036325D">
          <w:rPr>
            <w:rStyle w:val="Hyperlink"/>
            <w:rFonts w:eastAsia="Arial"/>
            <w:noProof/>
          </w:rPr>
          <w:t>2. ВХОД СУДОВ В ПОРТ, ОРГАНИЗАЦИЯ СТОЯНКИ В ПОРТУ И ВЫ</w:t>
        </w:r>
        <w:r w:rsidR="00542A8B" w:rsidRPr="0036325D">
          <w:rPr>
            <w:rStyle w:val="Hyperlink"/>
            <w:rFonts w:eastAsia="Arial"/>
            <w:noProof/>
            <w:lang w:val="ru-RU"/>
          </w:rPr>
          <w:t>ХОДА</w:t>
        </w:r>
        <w:r w:rsidR="00542A8B" w:rsidRPr="0036325D">
          <w:rPr>
            <w:rStyle w:val="Hyperlink"/>
            <w:rFonts w:eastAsia="Arial"/>
            <w:noProof/>
          </w:rPr>
          <w:t xml:space="preserve"> ИЗ ПОРТА</w:t>
        </w:r>
        <w:r w:rsidR="00542A8B">
          <w:rPr>
            <w:noProof/>
            <w:webHidden/>
          </w:rPr>
          <w:tab/>
        </w:r>
        <w:r w:rsidR="001A5464">
          <w:rPr>
            <w:noProof/>
            <w:webHidden/>
          </w:rPr>
          <w:fldChar w:fldCharType="begin"/>
        </w:r>
        <w:r w:rsidR="00542A8B">
          <w:rPr>
            <w:noProof/>
            <w:webHidden/>
          </w:rPr>
          <w:instrText xml:space="preserve"> PAGEREF _Toc515375250 \h </w:instrText>
        </w:r>
        <w:r w:rsidR="001A5464">
          <w:rPr>
            <w:noProof/>
            <w:webHidden/>
          </w:rPr>
        </w:r>
        <w:r w:rsidR="001A5464">
          <w:rPr>
            <w:noProof/>
            <w:webHidden/>
          </w:rPr>
          <w:fldChar w:fldCharType="separate"/>
        </w:r>
        <w:r w:rsidR="00542A8B">
          <w:rPr>
            <w:noProof/>
            <w:webHidden/>
          </w:rPr>
          <w:t>5</w:t>
        </w:r>
        <w:r w:rsidR="001A5464">
          <w:rPr>
            <w:noProof/>
            <w:webHidden/>
          </w:rPr>
          <w:fldChar w:fldCharType="end"/>
        </w:r>
      </w:hyperlink>
    </w:p>
    <w:p w:rsidR="00542A8B" w:rsidRDefault="00BE10EF">
      <w:pPr>
        <w:pStyle w:val="TOC1"/>
        <w:tabs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lang w:val="ru-RU" w:eastAsia="ru-RU"/>
        </w:rPr>
      </w:pPr>
      <w:hyperlink w:anchor="_Toc515375254" w:history="1">
        <w:r w:rsidR="00542A8B" w:rsidRPr="0036325D">
          <w:rPr>
            <w:rStyle w:val="Hyperlink"/>
            <w:rFonts w:eastAsia="Arial"/>
            <w:noProof/>
          </w:rPr>
          <w:t>3. ОРГАНИЗАЦИЯ ДВИЖЕНИЯ СУДОВ В АКВАТОРИИ ПОРТА</w:t>
        </w:r>
        <w:r w:rsidR="00542A8B">
          <w:rPr>
            <w:noProof/>
            <w:webHidden/>
          </w:rPr>
          <w:tab/>
        </w:r>
        <w:r w:rsidR="001A5464">
          <w:rPr>
            <w:noProof/>
            <w:webHidden/>
          </w:rPr>
          <w:fldChar w:fldCharType="begin"/>
        </w:r>
        <w:r w:rsidR="00542A8B">
          <w:rPr>
            <w:noProof/>
            <w:webHidden/>
          </w:rPr>
          <w:instrText xml:space="preserve"> PAGEREF _Toc515375254 \h </w:instrText>
        </w:r>
        <w:r w:rsidR="001A5464">
          <w:rPr>
            <w:noProof/>
            <w:webHidden/>
          </w:rPr>
        </w:r>
        <w:r w:rsidR="001A5464">
          <w:rPr>
            <w:noProof/>
            <w:webHidden/>
          </w:rPr>
          <w:fldChar w:fldCharType="separate"/>
        </w:r>
        <w:r w:rsidR="00542A8B">
          <w:rPr>
            <w:noProof/>
            <w:webHidden/>
          </w:rPr>
          <w:t>7</w:t>
        </w:r>
        <w:r w:rsidR="001A5464">
          <w:rPr>
            <w:noProof/>
            <w:webHidden/>
          </w:rPr>
          <w:fldChar w:fldCharType="end"/>
        </w:r>
      </w:hyperlink>
    </w:p>
    <w:p w:rsidR="00542A8B" w:rsidRDefault="00BE10EF">
      <w:pPr>
        <w:pStyle w:val="TOC1"/>
        <w:tabs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lang w:val="ru-RU" w:eastAsia="ru-RU"/>
        </w:rPr>
      </w:pPr>
      <w:hyperlink w:anchor="_Toc515375261" w:history="1">
        <w:r w:rsidR="00542A8B" w:rsidRPr="0036325D">
          <w:rPr>
            <w:rStyle w:val="Hyperlink"/>
            <w:rFonts w:eastAsia="Arial"/>
            <w:noProof/>
          </w:rPr>
          <w:t xml:space="preserve">4. </w:t>
        </w:r>
        <w:r w:rsidR="00542A8B" w:rsidRPr="0036325D">
          <w:rPr>
            <w:rStyle w:val="Hyperlink"/>
            <w:rFonts w:eastAsia="Arial"/>
            <w:noProof/>
            <w:lang w:val="ru-RU"/>
          </w:rPr>
          <w:t>ПРЕДОСТАВЛЯЕМЫЕ</w:t>
        </w:r>
        <w:r w:rsidR="00542A8B" w:rsidRPr="0036325D">
          <w:rPr>
            <w:rStyle w:val="Hyperlink"/>
            <w:rFonts w:eastAsia="Arial"/>
            <w:noProof/>
          </w:rPr>
          <w:t xml:space="preserve"> ПОРТОВЫЕ И СВЯЗАННЫЕ С НИМИ УСЛУГИ И ОРГАНИЗАЦИЯ ИХ ОКАЗАНИЯ</w:t>
        </w:r>
        <w:r w:rsidR="00542A8B">
          <w:rPr>
            <w:noProof/>
            <w:webHidden/>
          </w:rPr>
          <w:tab/>
        </w:r>
        <w:r w:rsidR="001A5464">
          <w:rPr>
            <w:noProof/>
            <w:webHidden/>
          </w:rPr>
          <w:fldChar w:fldCharType="begin"/>
        </w:r>
        <w:r w:rsidR="00542A8B">
          <w:rPr>
            <w:noProof/>
            <w:webHidden/>
          </w:rPr>
          <w:instrText xml:space="preserve"> PAGEREF _Toc515375261 \h </w:instrText>
        </w:r>
        <w:r w:rsidR="001A5464">
          <w:rPr>
            <w:noProof/>
            <w:webHidden/>
          </w:rPr>
        </w:r>
        <w:r w:rsidR="001A5464">
          <w:rPr>
            <w:noProof/>
            <w:webHidden/>
          </w:rPr>
          <w:fldChar w:fldCharType="separate"/>
        </w:r>
        <w:r w:rsidR="00542A8B">
          <w:rPr>
            <w:noProof/>
            <w:webHidden/>
          </w:rPr>
          <w:t>8</w:t>
        </w:r>
        <w:r w:rsidR="001A5464">
          <w:rPr>
            <w:noProof/>
            <w:webHidden/>
          </w:rPr>
          <w:fldChar w:fldCharType="end"/>
        </w:r>
      </w:hyperlink>
    </w:p>
    <w:p w:rsidR="00542A8B" w:rsidRDefault="00BE10EF">
      <w:pPr>
        <w:pStyle w:val="TOC1"/>
        <w:tabs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lang w:val="ru-RU" w:eastAsia="ru-RU"/>
        </w:rPr>
      </w:pPr>
      <w:hyperlink w:anchor="_Toc515375265" w:history="1">
        <w:r w:rsidR="00542A8B" w:rsidRPr="0036325D">
          <w:rPr>
            <w:rStyle w:val="Hyperlink"/>
            <w:rFonts w:eastAsia="Arial"/>
            <w:noProof/>
          </w:rPr>
          <w:t xml:space="preserve">5. </w:t>
        </w:r>
        <w:r w:rsidR="00542A8B" w:rsidRPr="0036325D">
          <w:rPr>
            <w:rStyle w:val="Hyperlink"/>
            <w:rFonts w:eastAsia="Arial"/>
            <w:noProof/>
            <w:lang w:val="ru-RU"/>
          </w:rPr>
          <w:t>ОРГАНИЗАЦИЯ ОБСЛУЖИВАНИЯ ПУТЕШЕСТВЕННИКОВ В ПОРТУ</w:t>
        </w:r>
        <w:r w:rsidR="00542A8B">
          <w:rPr>
            <w:noProof/>
            <w:webHidden/>
          </w:rPr>
          <w:tab/>
        </w:r>
        <w:r w:rsidR="001A5464">
          <w:rPr>
            <w:noProof/>
            <w:webHidden/>
          </w:rPr>
          <w:fldChar w:fldCharType="begin"/>
        </w:r>
        <w:r w:rsidR="00542A8B">
          <w:rPr>
            <w:noProof/>
            <w:webHidden/>
          </w:rPr>
          <w:instrText xml:space="preserve"> PAGEREF _Toc515375265 \h </w:instrText>
        </w:r>
        <w:r w:rsidR="001A5464">
          <w:rPr>
            <w:noProof/>
            <w:webHidden/>
          </w:rPr>
        </w:r>
        <w:r w:rsidR="001A5464">
          <w:rPr>
            <w:noProof/>
            <w:webHidden/>
          </w:rPr>
          <w:fldChar w:fldCharType="separate"/>
        </w:r>
        <w:r w:rsidR="00542A8B">
          <w:rPr>
            <w:noProof/>
            <w:webHidden/>
          </w:rPr>
          <w:t>10</w:t>
        </w:r>
        <w:r w:rsidR="001A5464">
          <w:rPr>
            <w:noProof/>
            <w:webHidden/>
          </w:rPr>
          <w:fldChar w:fldCharType="end"/>
        </w:r>
      </w:hyperlink>
    </w:p>
    <w:p w:rsidR="00542A8B" w:rsidRDefault="00BE10EF">
      <w:pPr>
        <w:pStyle w:val="TOC1"/>
        <w:tabs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lang w:val="ru-RU" w:eastAsia="ru-RU"/>
        </w:rPr>
      </w:pPr>
      <w:hyperlink w:anchor="_Toc515375266" w:history="1">
        <w:r w:rsidR="00542A8B" w:rsidRPr="0036325D">
          <w:rPr>
            <w:rStyle w:val="Hyperlink"/>
            <w:rFonts w:eastAsia="Arial"/>
            <w:noProof/>
          </w:rPr>
          <w:t xml:space="preserve">6. </w:t>
        </w:r>
        <w:r w:rsidR="00542A8B" w:rsidRPr="0036325D">
          <w:rPr>
            <w:rStyle w:val="Hyperlink"/>
            <w:rFonts w:eastAsia="Arial"/>
            <w:noProof/>
            <w:lang w:val="ru-RU"/>
          </w:rPr>
          <w:t>ОРГАНИЗАЦИЯ МЕДИЦИНСКОЙ ПОМОЩИ В ПОРТУ</w:t>
        </w:r>
        <w:r w:rsidR="00542A8B">
          <w:rPr>
            <w:noProof/>
            <w:webHidden/>
          </w:rPr>
          <w:tab/>
        </w:r>
        <w:r w:rsidR="001A5464">
          <w:rPr>
            <w:noProof/>
            <w:webHidden/>
          </w:rPr>
          <w:fldChar w:fldCharType="begin"/>
        </w:r>
        <w:r w:rsidR="00542A8B">
          <w:rPr>
            <w:noProof/>
            <w:webHidden/>
          </w:rPr>
          <w:instrText xml:space="preserve"> PAGEREF _Toc515375266 \h </w:instrText>
        </w:r>
        <w:r w:rsidR="001A5464">
          <w:rPr>
            <w:noProof/>
            <w:webHidden/>
          </w:rPr>
        </w:r>
        <w:r w:rsidR="001A5464">
          <w:rPr>
            <w:noProof/>
            <w:webHidden/>
          </w:rPr>
          <w:fldChar w:fldCharType="separate"/>
        </w:r>
        <w:r w:rsidR="00542A8B">
          <w:rPr>
            <w:noProof/>
            <w:webHidden/>
          </w:rPr>
          <w:t>10</w:t>
        </w:r>
        <w:r w:rsidR="001A5464">
          <w:rPr>
            <w:noProof/>
            <w:webHidden/>
          </w:rPr>
          <w:fldChar w:fldCharType="end"/>
        </w:r>
      </w:hyperlink>
    </w:p>
    <w:p w:rsidR="00542A8B" w:rsidRDefault="00BE10EF">
      <w:pPr>
        <w:pStyle w:val="TOC1"/>
        <w:tabs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lang w:val="ru-RU" w:eastAsia="ru-RU"/>
        </w:rPr>
      </w:pPr>
      <w:hyperlink w:anchor="_Toc515375267" w:history="1">
        <w:r w:rsidR="00542A8B" w:rsidRPr="0036325D">
          <w:rPr>
            <w:rStyle w:val="Hyperlink"/>
            <w:rFonts w:eastAsia="Arial"/>
            <w:noProof/>
          </w:rPr>
          <w:t>7. ТРЕБОВАНИЯ ПОЖАРНОЙ БЕЗОПАСНОСТИ В ПОРТУ И ОРГАНИЗАЦИЯ СПАСАТЕЛЬНЫХ РАБОТ</w:t>
        </w:r>
        <w:r w:rsidR="00542A8B">
          <w:rPr>
            <w:noProof/>
            <w:webHidden/>
          </w:rPr>
          <w:tab/>
        </w:r>
        <w:r w:rsidR="001A5464">
          <w:rPr>
            <w:noProof/>
            <w:webHidden/>
          </w:rPr>
          <w:fldChar w:fldCharType="begin"/>
        </w:r>
        <w:r w:rsidR="00542A8B">
          <w:rPr>
            <w:noProof/>
            <w:webHidden/>
          </w:rPr>
          <w:instrText xml:space="preserve"> PAGEREF _Toc515375267 \h </w:instrText>
        </w:r>
        <w:r w:rsidR="001A5464">
          <w:rPr>
            <w:noProof/>
            <w:webHidden/>
          </w:rPr>
        </w:r>
        <w:r w:rsidR="001A5464">
          <w:rPr>
            <w:noProof/>
            <w:webHidden/>
          </w:rPr>
          <w:fldChar w:fldCharType="separate"/>
        </w:r>
        <w:r w:rsidR="00542A8B">
          <w:rPr>
            <w:noProof/>
            <w:webHidden/>
          </w:rPr>
          <w:t>10</w:t>
        </w:r>
        <w:r w:rsidR="001A5464">
          <w:rPr>
            <w:noProof/>
            <w:webHidden/>
          </w:rPr>
          <w:fldChar w:fldCharType="end"/>
        </w:r>
      </w:hyperlink>
    </w:p>
    <w:p w:rsidR="00542A8B" w:rsidRDefault="00BE10EF">
      <w:pPr>
        <w:pStyle w:val="TOC1"/>
        <w:tabs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lang w:val="ru-RU" w:eastAsia="ru-RU"/>
        </w:rPr>
      </w:pPr>
      <w:hyperlink w:anchor="_Toc515375269" w:history="1">
        <w:r w:rsidR="00542A8B" w:rsidRPr="0036325D">
          <w:rPr>
            <w:rStyle w:val="Hyperlink"/>
            <w:rFonts w:eastAsia="Arial"/>
            <w:noProof/>
          </w:rPr>
          <w:t>8. ПОРЯДОК ВЫЗОВА СЛУЖБЫ СПАСЕНИЯ ИЛИ ДРУГОЙ ПРЕДОСТАВЛЯЮЩЕЙ ПОМОЩЬ ИЛИ ОРГАНИЗУЮЩЕЙ НАДЗОР СЛУЖБЫ</w:t>
        </w:r>
        <w:r w:rsidR="00542A8B">
          <w:rPr>
            <w:noProof/>
            <w:webHidden/>
          </w:rPr>
          <w:tab/>
        </w:r>
        <w:r w:rsidR="001A5464">
          <w:rPr>
            <w:noProof/>
            <w:webHidden/>
          </w:rPr>
          <w:fldChar w:fldCharType="begin"/>
        </w:r>
        <w:r w:rsidR="00542A8B">
          <w:rPr>
            <w:noProof/>
            <w:webHidden/>
          </w:rPr>
          <w:instrText xml:space="preserve"> PAGEREF _Toc515375269 \h </w:instrText>
        </w:r>
        <w:r w:rsidR="001A5464">
          <w:rPr>
            <w:noProof/>
            <w:webHidden/>
          </w:rPr>
        </w:r>
        <w:r w:rsidR="001A5464">
          <w:rPr>
            <w:noProof/>
            <w:webHidden/>
          </w:rPr>
          <w:fldChar w:fldCharType="separate"/>
        </w:r>
        <w:r w:rsidR="00542A8B">
          <w:rPr>
            <w:noProof/>
            <w:webHidden/>
          </w:rPr>
          <w:t>11</w:t>
        </w:r>
        <w:r w:rsidR="001A5464">
          <w:rPr>
            <w:noProof/>
            <w:webHidden/>
          </w:rPr>
          <w:fldChar w:fldCharType="end"/>
        </w:r>
      </w:hyperlink>
    </w:p>
    <w:p w:rsidR="00542A8B" w:rsidRDefault="00BE10EF">
      <w:pPr>
        <w:pStyle w:val="TOC1"/>
        <w:tabs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lang w:val="ru-RU" w:eastAsia="ru-RU"/>
        </w:rPr>
      </w:pPr>
      <w:hyperlink w:anchor="_Toc515375274" w:history="1">
        <w:r w:rsidR="00542A8B" w:rsidRPr="0036325D">
          <w:rPr>
            <w:rStyle w:val="Hyperlink"/>
            <w:rFonts w:eastAsia="Arial"/>
            <w:noProof/>
          </w:rPr>
          <w:t xml:space="preserve">9. </w:t>
        </w:r>
        <w:r w:rsidR="00542A8B" w:rsidRPr="0036325D">
          <w:rPr>
            <w:rStyle w:val="Hyperlink"/>
            <w:rFonts w:eastAsia="Arial"/>
            <w:noProof/>
            <w:lang w:val="ru-RU"/>
          </w:rPr>
          <w:t>ОТВЕТСТВЕННОСТЬ ЗА НАРУШЕНИЕ ПРАВИЛ ПОРТА</w:t>
        </w:r>
        <w:r w:rsidR="00542A8B">
          <w:rPr>
            <w:noProof/>
            <w:webHidden/>
          </w:rPr>
          <w:tab/>
        </w:r>
        <w:r w:rsidR="001A5464">
          <w:rPr>
            <w:noProof/>
            <w:webHidden/>
          </w:rPr>
          <w:fldChar w:fldCharType="begin"/>
        </w:r>
        <w:r w:rsidR="00542A8B">
          <w:rPr>
            <w:noProof/>
            <w:webHidden/>
          </w:rPr>
          <w:instrText xml:space="preserve"> PAGEREF _Toc515375274 \h </w:instrText>
        </w:r>
        <w:r w:rsidR="001A5464">
          <w:rPr>
            <w:noProof/>
            <w:webHidden/>
          </w:rPr>
        </w:r>
        <w:r w:rsidR="001A5464">
          <w:rPr>
            <w:noProof/>
            <w:webHidden/>
          </w:rPr>
          <w:fldChar w:fldCharType="separate"/>
        </w:r>
        <w:r w:rsidR="00542A8B">
          <w:rPr>
            <w:noProof/>
            <w:webHidden/>
          </w:rPr>
          <w:t>11</w:t>
        </w:r>
        <w:r w:rsidR="001A5464">
          <w:rPr>
            <w:noProof/>
            <w:webHidden/>
          </w:rPr>
          <w:fldChar w:fldCharType="end"/>
        </w:r>
      </w:hyperlink>
    </w:p>
    <w:p w:rsidR="00DD4FF4" w:rsidRPr="00DB482A" w:rsidRDefault="001A5464" w:rsidP="007B0756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DB482A">
        <w:rPr>
          <w:rFonts w:ascii="Times New Roman" w:hAnsi="Times New Roman" w:cs="Times New Roman"/>
          <w:color w:val="auto"/>
          <w:sz w:val="24"/>
          <w:szCs w:val="24"/>
          <w:lang w:val="et-EE"/>
        </w:rPr>
        <w:fldChar w:fldCharType="end"/>
      </w:r>
    </w:p>
    <w:p w:rsidR="00DD4FF4" w:rsidRPr="00DB482A" w:rsidRDefault="00DD4FF4" w:rsidP="007B0756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</w:p>
    <w:p w:rsidR="00DD4FF4" w:rsidRPr="00443311" w:rsidRDefault="00DD4FF4" w:rsidP="007B0756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DD4FF4" w:rsidRPr="00443311" w:rsidRDefault="00DD4FF4" w:rsidP="007B0756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DD4FF4" w:rsidRPr="00443311" w:rsidRDefault="00DD4FF4" w:rsidP="007B0756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6D53BC" w:rsidRDefault="006D53BC" w:rsidP="007B0756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  <w:sectPr w:rsidR="006D53BC" w:rsidSect="00F66C03">
          <w:type w:val="continuous"/>
          <w:pgSz w:w="11909" w:h="16838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FA0DF9" w:rsidRDefault="00FA0DF9" w:rsidP="007B0756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  <w:sectPr w:rsidR="00FA0DF9" w:rsidSect="009E5429">
          <w:type w:val="continuous"/>
          <w:pgSz w:w="11909" w:h="16838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597578" w:rsidRPr="00443311" w:rsidRDefault="00597578" w:rsidP="00597578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Дата</w:t>
      </w:r>
      <w:r w:rsidRPr="001A4BAD">
        <w:rPr>
          <w:rFonts w:ascii="Times New Roman" w:hAnsi="Times New Roman" w:cs="Times New Roman"/>
          <w:sz w:val="24"/>
          <w:szCs w:val="24"/>
          <w:lang w:val="et-EE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t-EE"/>
        </w:rPr>
        <w:t>01</w:t>
      </w:r>
      <w:r w:rsidRPr="001A4BAD">
        <w:rPr>
          <w:rFonts w:ascii="Times New Roman" w:hAnsi="Times New Roman" w:cs="Times New Roman"/>
          <w:sz w:val="24"/>
          <w:szCs w:val="24"/>
          <w:lang w:val="et-EE"/>
        </w:rPr>
        <w:t>.0</w:t>
      </w:r>
      <w:r>
        <w:rPr>
          <w:rFonts w:ascii="Times New Roman" w:hAnsi="Times New Roman" w:cs="Times New Roman"/>
          <w:sz w:val="24"/>
          <w:szCs w:val="24"/>
          <w:lang w:val="et-EE"/>
        </w:rPr>
        <w:t>4</w:t>
      </w:r>
      <w:r w:rsidRPr="001A4BAD">
        <w:rPr>
          <w:rFonts w:ascii="Times New Roman" w:hAnsi="Times New Roman" w:cs="Times New Roman"/>
          <w:sz w:val="24"/>
          <w:szCs w:val="24"/>
          <w:lang w:val="et-EE"/>
        </w:rPr>
        <w:t>.201</w:t>
      </w:r>
      <w:r>
        <w:rPr>
          <w:rFonts w:ascii="Times New Roman" w:hAnsi="Times New Roman" w:cs="Times New Roman"/>
          <w:sz w:val="24"/>
          <w:szCs w:val="24"/>
          <w:lang w:val="et-EE"/>
        </w:rPr>
        <w:t>8</w:t>
      </w:r>
      <w:r w:rsidRPr="0044331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597578" w:rsidRPr="00443311" w:rsidRDefault="00597578" w:rsidP="00597578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Предписание №</w:t>
      </w:r>
      <w:r w:rsidRPr="0044331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>3</w:t>
      </w:r>
    </w:p>
    <w:p w:rsidR="007B61E7" w:rsidRPr="00443311" w:rsidRDefault="00993B68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515375249"/>
      <w:r w:rsidRPr="00443311">
        <w:rPr>
          <w:rFonts w:ascii="Times New Roman" w:hAnsi="Times New Roman" w:cs="Times New Roman"/>
          <w:sz w:val="24"/>
          <w:szCs w:val="24"/>
        </w:rPr>
        <w:t>1.</w:t>
      </w:r>
      <w:r w:rsidR="007B0756" w:rsidRPr="00443311">
        <w:rPr>
          <w:rFonts w:ascii="Times New Roman" w:hAnsi="Times New Roman" w:cs="Times New Roman"/>
          <w:sz w:val="24"/>
          <w:szCs w:val="24"/>
        </w:rPr>
        <w:t xml:space="preserve"> </w:t>
      </w:r>
      <w:r w:rsidR="00597578">
        <w:rPr>
          <w:rFonts w:ascii="Times New Roman" w:hAnsi="Times New Roman" w:cs="Times New Roman"/>
          <w:sz w:val="24"/>
          <w:szCs w:val="24"/>
          <w:lang w:val="ru-RU"/>
        </w:rPr>
        <w:t>ОБЩИЕ ДАННЫЕ ПОРТА</w:t>
      </w:r>
      <w:bookmarkEnd w:id="0"/>
    </w:p>
    <w:tbl>
      <w:tblPr>
        <w:tblpPr w:leftFromText="141" w:rightFromText="141" w:vertAnchor="text" w:horzAnchor="margin" w:tblpY="349"/>
        <w:tblOverlap w:val="never"/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5989"/>
      </w:tblGrid>
      <w:tr w:rsidR="004725A5" w:rsidRPr="00B853EB" w:rsidTr="00597578">
        <w:trPr>
          <w:trHeight w:hRule="exact" w:val="719"/>
        </w:trPr>
        <w:tc>
          <w:tcPr>
            <w:tcW w:w="3235" w:type="dxa"/>
            <w:shd w:val="clear" w:color="auto" w:fill="FFFFFF"/>
          </w:tcPr>
          <w:p w:rsidR="004725A5" w:rsidRPr="00443311" w:rsidRDefault="00597578" w:rsidP="004725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>Название порта</w:t>
            </w:r>
            <w:r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5989" w:type="dxa"/>
            <w:shd w:val="clear" w:color="auto" w:fill="FFFFFF"/>
          </w:tcPr>
          <w:p w:rsidR="004725A5" w:rsidRPr="00443311" w:rsidRDefault="00597578" w:rsidP="004725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97578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НАРВСКИЙ РЕЧНОЙ ПОРТ / НАРВСКИЙ ГОРОДСКОЙ ПОРТ</w:t>
            </w:r>
          </w:p>
        </w:tc>
      </w:tr>
      <w:tr w:rsidR="004725A5" w:rsidRPr="00443311" w:rsidTr="00B726A5">
        <w:trPr>
          <w:trHeight w:hRule="exact" w:val="319"/>
        </w:trPr>
        <w:tc>
          <w:tcPr>
            <w:tcW w:w="3235" w:type="dxa"/>
            <w:shd w:val="clear" w:color="auto" w:fill="FFFFFF"/>
          </w:tcPr>
          <w:p w:rsidR="004725A5" w:rsidRPr="00443311" w:rsidRDefault="00597578" w:rsidP="004725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>Код порта</w:t>
            </w:r>
            <w:r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5989" w:type="dxa"/>
            <w:shd w:val="clear" w:color="auto" w:fill="FFFFFF"/>
          </w:tcPr>
          <w:p w:rsidR="004725A5" w:rsidRPr="00443311" w:rsidRDefault="004725A5" w:rsidP="004725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 </w:t>
            </w:r>
            <w:r w:rsidR="001A4BAD" w:rsidRPr="00B23CB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JOS</w:t>
            </w:r>
          </w:p>
        </w:tc>
      </w:tr>
      <w:tr w:rsidR="004725A5" w:rsidRPr="00B853EB" w:rsidTr="00B726A5">
        <w:trPr>
          <w:trHeight w:hRule="exact" w:val="551"/>
        </w:trPr>
        <w:tc>
          <w:tcPr>
            <w:tcW w:w="3235" w:type="dxa"/>
            <w:shd w:val="clear" w:color="auto" w:fill="FFFFFF"/>
          </w:tcPr>
          <w:p w:rsidR="004725A5" w:rsidRPr="00443311" w:rsidRDefault="00597578" w:rsidP="004725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>Задачи порта</w:t>
            </w:r>
            <w:r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5989" w:type="dxa"/>
            <w:shd w:val="clear" w:color="auto" w:fill="FFFFFF"/>
          </w:tcPr>
          <w:p w:rsidR="004725A5" w:rsidRPr="00443311" w:rsidRDefault="00597578" w:rsidP="00B726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359AE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Услуги порта оказываются только судам с суммарной длиной до 24 метров (марина)</w:t>
            </w:r>
          </w:p>
        </w:tc>
      </w:tr>
      <w:tr w:rsidR="004725A5" w:rsidRPr="00443311" w:rsidTr="00B726A5">
        <w:trPr>
          <w:trHeight w:hRule="exact" w:val="319"/>
        </w:trPr>
        <w:tc>
          <w:tcPr>
            <w:tcW w:w="3235" w:type="dxa"/>
            <w:shd w:val="clear" w:color="auto" w:fill="FFFFFF"/>
          </w:tcPr>
          <w:p w:rsidR="004725A5" w:rsidRPr="00443311" w:rsidRDefault="00597578" w:rsidP="004725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>Сайт</w:t>
            </w:r>
            <w:r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5989" w:type="dxa"/>
            <w:shd w:val="clear" w:color="auto" w:fill="FFFFFF"/>
          </w:tcPr>
          <w:p w:rsidR="004725A5" w:rsidRPr="00443311" w:rsidRDefault="004725A5" w:rsidP="004725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www.narvasadam.e</w:t>
            </w:r>
            <w:r w:rsidR="00107066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</w:p>
        </w:tc>
      </w:tr>
      <w:tr w:rsidR="004725A5" w:rsidRPr="008E3E2D" w:rsidTr="00B726A5">
        <w:trPr>
          <w:trHeight w:hRule="exact" w:val="325"/>
        </w:trPr>
        <w:tc>
          <w:tcPr>
            <w:tcW w:w="3235" w:type="dxa"/>
            <w:shd w:val="clear" w:color="auto" w:fill="FFFFFF"/>
          </w:tcPr>
          <w:p w:rsidR="004725A5" w:rsidRPr="00443311" w:rsidRDefault="00597578" w:rsidP="004725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  <w:r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mail</w:t>
            </w:r>
            <w:r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5989" w:type="dxa"/>
            <w:shd w:val="clear" w:color="auto" w:fill="FFFFFF"/>
          </w:tcPr>
          <w:p w:rsidR="004725A5" w:rsidRPr="00443311" w:rsidRDefault="00BE10EF" w:rsidP="004725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hyperlink r:id="rId10" w:history="1">
              <w:r w:rsidR="008E3E2D" w:rsidRPr="00580D5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info@narvasadam.ee</w:t>
              </w:r>
            </w:hyperlink>
            <w:r w:rsidR="008E3E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/ cc. </w:t>
            </w:r>
            <w:r w:rsidR="004725A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narvasadamkapten@gmail.com</w:t>
            </w:r>
          </w:p>
        </w:tc>
      </w:tr>
      <w:tr w:rsidR="004725A5" w:rsidRPr="00443311" w:rsidTr="00B726A5">
        <w:trPr>
          <w:trHeight w:hRule="exact" w:val="331"/>
        </w:trPr>
        <w:tc>
          <w:tcPr>
            <w:tcW w:w="3235" w:type="dxa"/>
            <w:shd w:val="clear" w:color="auto" w:fill="FFFFFF"/>
          </w:tcPr>
          <w:p w:rsidR="004725A5" w:rsidRPr="00443311" w:rsidRDefault="00597578" w:rsidP="004725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>Телефон</w:t>
            </w:r>
            <w:r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5989" w:type="dxa"/>
            <w:shd w:val="clear" w:color="auto" w:fill="FFFFFF"/>
          </w:tcPr>
          <w:p w:rsidR="004725A5" w:rsidRPr="00443311" w:rsidRDefault="004725A5" w:rsidP="004725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+37258473</w:t>
            </w:r>
            <w:r w:rsidR="000F51B6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32 , + 372</w:t>
            </w:r>
            <w:r w:rsidR="000F51B6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56823611</w:t>
            </w:r>
          </w:p>
        </w:tc>
      </w:tr>
    </w:tbl>
    <w:p w:rsidR="00C2219F" w:rsidRPr="00443311" w:rsidRDefault="00C2219F" w:rsidP="007B0756">
      <w:pPr>
        <w:pStyle w:val="10"/>
        <w:keepNext/>
        <w:keepLines/>
        <w:shd w:val="clear" w:color="auto" w:fill="auto"/>
        <w:tabs>
          <w:tab w:val="left" w:pos="31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4725A5" w:rsidRDefault="004725A5" w:rsidP="007B0756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97578" w:rsidRPr="00EA4C05" w:rsidRDefault="00597578" w:rsidP="00597578">
      <w:pPr>
        <w:rPr>
          <w:rFonts w:ascii="Times New Roman" w:hAnsi="Times New Roman" w:cs="Times New Roman"/>
          <w:i/>
          <w:iCs/>
          <w:lang w:val="ru-RU"/>
        </w:rPr>
      </w:pPr>
      <w:r w:rsidRPr="00597578">
        <w:rPr>
          <w:rFonts w:ascii="Times New Roman" w:hAnsi="Times New Roman" w:cs="Times New Roman"/>
          <w:b/>
          <w:iCs/>
          <w:lang w:val="ru-RU"/>
        </w:rPr>
        <w:t xml:space="preserve">1.1 </w:t>
      </w:r>
      <w:r>
        <w:rPr>
          <w:rFonts w:ascii="Times New Roman" w:hAnsi="Times New Roman" w:cs="Times New Roman"/>
          <w:b/>
          <w:iCs/>
          <w:lang w:val="ru-RU"/>
        </w:rPr>
        <w:t>Форма предпринимательства собственника порта</w:t>
      </w:r>
    </w:p>
    <w:p w:rsidR="00597578" w:rsidRPr="00EA4C05" w:rsidRDefault="00597578" w:rsidP="00597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ru-RU"/>
        </w:rPr>
        <w:t>Собственником</w:t>
      </w:r>
      <w:r w:rsidR="00813625">
        <w:rPr>
          <w:rFonts w:ascii="Times New Roman" w:hAnsi="Times New Roman" w:cs="Times New Roman"/>
          <w:lang w:val="ru-RU"/>
        </w:rPr>
        <w:t xml:space="preserve"> Нарвского городского</w:t>
      </w:r>
      <w:r w:rsidR="00813625">
        <w:rPr>
          <w:rFonts w:ascii="Times New Roman" w:hAnsi="Times New Roman" w:cs="Times New Roman"/>
          <w:lang w:val="et-EE"/>
        </w:rPr>
        <w:t xml:space="preserve"> порта</w:t>
      </w:r>
      <w:r w:rsidR="00813625">
        <w:rPr>
          <w:rFonts w:ascii="Times New Roman" w:hAnsi="Times New Roman" w:cs="Times New Roman"/>
          <w:lang w:val="ru-RU"/>
        </w:rPr>
        <w:t xml:space="preserve"> </w:t>
      </w:r>
      <w:r w:rsidRPr="00EA4C05">
        <w:rPr>
          <w:rFonts w:ascii="Times New Roman" w:hAnsi="Times New Roman" w:cs="Times New Roman"/>
          <w:lang w:val="et-EE"/>
        </w:rPr>
        <w:t>(в дальнейш</w:t>
      </w:r>
      <w:r w:rsidR="00813625">
        <w:rPr>
          <w:rFonts w:ascii="Times New Roman" w:hAnsi="Times New Roman" w:cs="Times New Roman"/>
          <w:lang w:val="et-EE"/>
        </w:rPr>
        <w:t>ем «Порт») является Целево</w:t>
      </w:r>
      <w:r w:rsidR="00813625">
        <w:rPr>
          <w:rFonts w:ascii="Times New Roman" w:hAnsi="Times New Roman" w:cs="Times New Roman"/>
          <w:lang w:val="ru-RU"/>
        </w:rPr>
        <w:t>е учреждение</w:t>
      </w:r>
      <w:r w:rsidRPr="00EA4C05">
        <w:rPr>
          <w:rFonts w:ascii="Times New Roman" w:hAnsi="Times New Roman" w:cs="Times New Roman"/>
          <w:lang w:val="et-EE"/>
        </w:rPr>
        <w:t xml:space="preserve"> «Нарвский порт» (регистрационный код 90003692), почтовый адрес: Кересе 20, 20308 город Нарва, Ида-Вирумаа.</w:t>
      </w:r>
    </w:p>
    <w:p w:rsidR="00597578" w:rsidRDefault="00813625" w:rsidP="00597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t-EE"/>
        </w:rPr>
        <w:t>Устав Ц</w:t>
      </w:r>
      <w:r>
        <w:rPr>
          <w:rFonts w:ascii="Times New Roman" w:hAnsi="Times New Roman" w:cs="Times New Roman"/>
          <w:lang w:val="ru-RU"/>
        </w:rPr>
        <w:t>У</w:t>
      </w:r>
      <w:r w:rsidR="00597578" w:rsidRPr="00EA4C05">
        <w:rPr>
          <w:rFonts w:ascii="Times New Roman" w:hAnsi="Times New Roman" w:cs="Times New Roman"/>
          <w:lang w:val="et-EE"/>
        </w:rPr>
        <w:t xml:space="preserve"> «Нарвский порт» утвержден решением Нарвской городской управы № 51 от 06.03.2008 г.</w:t>
      </w:r>
    </w:p>
    <w:p w:rsidR="007B207D" w:rsidRPr="00597578" w:rsidRDefault="007B207D" w:rsidP="007B0756">
      <w:pPr>
        <w:rPr>
          <w:rFonts w:ascii="Times New Roman" w:hAnsi="Times New Roman" w:cs="Times New Roman"/>
          <w:lang w:val="ru-RU"/>
        </w:rPr>
      </w:pPr>
    </w:p>
    <w:p w:rsidR="00F301D3" w:rsidRPr="00F301D3" w:rsidRDefault="001A4BAD" w:rsidP="001A4BAD">
      <w:pPr>
        <w:rPr>
          <w:rFonts w:ascii="Times New Roman" w:hAnsi="Times New Roman" w:cs="Times New Roman"/>
          <w:b/>
          <w:iCs/>
          <w:lang w:val="ru-RU"/>
        </w:rPr>
      </w:pPr>
      <w:r w:rsidRPr="00F301D3">
        <w:rPr>
          <w:rFonts w:ascii="Times New Roman" w:hAnsi="Times New Roman" w:cs="Times New Roman"/>
          <w:b/>
          <w:iCs/>
          <w:lang w:val="ru-RU"/>
        </w:rPr>
        <w:t xml:space="preserve">1.2 </w:t>
      </w:r>
      <w:r w:rsidR="00F301D3" w:rsidRPr="00F301D3">
        <w:rPr>
          <w:rFonts w:ascii="Times New Roman" w:hAnsi="Times New Roman" w:cs="Times New Roman"/>
          <w:b/>
          <w:iCs/>
          <w:lang w:val="ru-RU"/>
        </w:rPr>
        <w:t>Местоположение порта, определение территории и акватории порта</w:t>
      </w:r>
    </w:p>
    <w:p w:rsidR="00F301D3" w:rsidRPr="00F301D3" w:rsidRDefault="00F301D3" w:rsidP="00F3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t-EE"/>
        </w:rPr>
      </w:pPr>
      <w:r w:rsidRPr="00F301D3">
        <w:rPr>
          <w:rFonts w:ascii="Times New Roman" w:hAnsi="Times New Roman" w:cs="Times New Roman"/>
          <w:lang w:val="et-EE"/>
        </w:rPr>
        <w:t>Нарвский городс</w:t>
      </w:r>
      <w:r w:rsidR="00813625">
        <w:rPr>
          <w:rFonts w:ascii="Times New Roman" w:hAnsi="Times New Roman" w:cs="Times New Roman"/>
          <w:lang w:val="et-EE"/>
        </w:rPr>
        <w:t>кой порт находится на реке Нарв</w:t>
      </w:r>
      <w:r w:rsidR="00813625">
        <w:rPr>
          <w:rFonts w:ascii="Times New Roman" w:hAnsi="Times New Roman" w:cs="Times New Roman"/>
          <w:lang w:val="ru-RU"/>
        </w:rPr>
        <w:t>а</w:t>
      </w:r>
      <w:r w:rsidR="00813625">
        <w:rPr>
          <w:rFonts w:ascii="Times New Roman" w:hAnsi="Times New Roman" w:cs="Times New Roman"/>
          <w:lang w:val="et-EE"/>
        </w:rPr>
        <w:t xml:space="preserve"> в городе Нарв</w:t>
      </w:r>
      <w:r w:rsidR="00813625">
        <w:rPr>
          <w:rFonts w:ascii="Times New Roman" w:hAnsi="Times New Roman" w:cs="Times New Roman"/>
          <w:lang w:val="ru-RU"/>
        </w:rPr>
        <w:t>а</w:t>
      </w:r>
      <w:r w:rsidRPr="00F301D3">
        <w:rPr>
          <w:rFonts w:ascii="Times New Roman" w:hAnsi="Times New Roman" w:cs="Times New Roman"/>
          <w:lang w:val="et-EE"/>
        </w:rPr>
        <w:t xml:space="preserve"> в Ида-Вируском уезде по следующим координатам (по WGS-84): широта 59o23´00,83´´ N,  долгота 28o12´19,75´´ E.</w:t>
      </w:r>
    </w:p>
    <w:p w:rsidR="00F301D3" w:rsidRPr="00F301D3" w:rsidRDefault="00F301D3" w:rsidP="00F3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t-EE"/>
        </w:rPr>
      </w:pPr>
      <w:r w:rsidRPr="00F301D3">
        <w:rPr>
          <w:rFonts w:ascii="Times New Roman" w:hAnsi="Times New Roman" w:cs="Times New Roman"/>
          <w:lang w:val="et-EE"/>
        </w:rPr>
        <w:t>Адрес: ул. Йыэ 3, город Нарва, Ида-Вируский уезд.</w:t>
      </w:r>
    </w:p>
    <w:p w:rsidR="001A4BAD" w:rsidRDefault="00F301D3" w:rsidP="00F3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ru-RU"/>
        </w:rPr>
      </w:pPr>
      <w:r w:rsidRPr="00F301D3">
        <w:rPr>
          <w:rFonts w:ascii="Times New Roman" w:hAnsi="Times New Roman" w:cs="Times New Roman"/>
          <w:lang w:val="et-EE"/>
        </w:rPr>
        <w:t>Площадь акватории 22 000 м2 и площадь территории 15 404 м2.</w:t>
      </w:r>
    </w:p>
    <w:p w:rsidR="00F301D3" w:rsidRPr="00F301D3" w:rsidRDefault="00F301D3" w:rsidP="00F301D3">
      <w:pPr>
        <w:rPr>
          <w:rFonts w:ascii="Times New Roman" w:hAnsi="Times New Roman" w:cs="Times New Roman"/>
          <w:lang w:val="ru-RU"/>
        </w:rPr>
      </w:pPr>
    </w:p>
    <w:p w:rsidR="00597578" w:rsidRPr="00EA4C05" w:rsidRDefault="00597578" w:rsidP="00597578">
      <w:pPr>
        <w:rPr>
          <w:rFonts w:ascii="Times New Roman" w:hAnsi="Times New Roman" w:cs="Times New Roman"/>
          <w:lang w:val="ru-RU"/>
        </w:rPr>
      </w:pPr>
      <w:r w:rsidRPr="00F046E8">
        <w:rPr>
          <w:rFonts w:ascii="Times New Roman" w:hAnsi="Times New Roman" w:cs="Times New Roman"/>
          <w:b/>
          <w:lang w:val="et-EE"/>
        </w:rPr>
        <w:t xml:space="preserve">1.3 </w:t>
      </w:r>
      <w:r w:rsidRPr="00EA4C05">
        <w:rPr>
          <w:rFonts w:ascii="Times New Roman" w:hAnsi="Times New Roman" w:cs="Times New Roman"/>
          <w:b/>
          <w:lang w:val="et-EE"/>
        </w:rPr>
        <w:t>Схема территории порта и план расположения навигационных знаков и указателей</w:t>
      </w:r>
    </w:p>
    <w:p w:rsidR="00597578" w:rsidRPr="00F046E8" w:rsidRDefault="00597578" w:rsidP="0059757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t-EE"/>
        </w:rPr>
      </w:pPr>
      <w:r w:rsidRPr="003E00C2">
        <w:rPr>
          <w:rFonts w:ascii="Times New Roman" w:hAnsi="Times New Roman" w:cs="Times New Roman"/>
          <w:lang w:val="et-EE"/>
        </w:rPr>
        <w:t xml:space="preserve">См. Приложение 1 </w:t>
      </w:r>
      <w:r w:rsidR="00B853EB">
        <w:rPr>
          <w:rFonts w:ascii="Times New Roman" w:hAnsi="Times New Roman" w:cs="Times New Roman"/>
          <w:lang w:val="et-EE"/>
        </w:rPr>
        <w:t xml:space="preserve">Схема территории порта 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et-EE"/>
        </w:rPr>
        <w:t>См.Приложение</w:t>
      </w:r>
      <w:r>
        <w:rPr>
          <w:rFonts w:ascii="Times New Roman" w:hAnsi="Times New Roman" w:cs="Times New Roman"/>
          <w:lang w:val="ru-RU"/>
        </w:rPr>
        <w:t xml:space="preserve"> </w:t>
      </w:r>
      <w:r w:rsidRPr="003E00C2">
        <w:rPr>
          <w:rFonts w:ascii="Times New Roman" w:hAnsi="Times New Roman" w:cs="Times New Roman"/>
          <w:lang w:val="et-EE"/>
        </w:rPr>
        <w:t>2 План расположения навигацион</w:t>
      </w:r>
      <w:r w:rsidR="00B853EB">
        <w:rPr>
          <w:rFonts w:ascii="Times New Roman" w:hAnsi="Times New Roman" w:cs="Times New Roman"/>
          <w:lang w:val="et-EE"/>
        </w:rPr>
        <w:t xml:space="preserve">ных знаков и указателей </w:t>
      </w:r>
      <w:bookmarkStart w:id="1" w:name="_GoBack"/>
      <w:bookmarkEnd w:id="1"/>
    </w:p>
    <w:p w:rsidR="001A4BAD" w:rsidRDefault="001A4BAD" w:rsidP="001A4BAD">
      <w:pPr>
        <w:pStyle w:val="21"/>
        <w:shd w:val="clear" w:color="auto" w:fill="auto"/>
        <w:spacing w:before="0" w:after="0" w:line="240" w:lineRule="auto"/>
        <w:outlineLvl w:val="1"/>
        <w:rPr>
          <w:rFonts w:ascii="Times New Roman" w:hAnsi="Times New Roman" w:cs="Times New Roman"/>
          <w:sz w:val="24"/>
          <w:szCs w:val="24"/>
          <w:lang w:val="et-EE"/>
        </w:rPr>
      </w:pPr>
    </w:p>
    <w:p w:rsidR="007B207D" w:rsidRPr="00443311" w:rsidRDefault="003324D1" w:rsidP="005C7A87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1.4 </w:t>
      </w:r>
      <w:r w:rsidR="00F301D3" w:rsidRPr="00F301D3">
        <w:rPr>
          <w:rFonts w:ascii="Times New Roman" w:hAnsi="Times New Roman" w:cs="Times New Roman"/>
          <w:sz w:val="24"/>
          <w:szCs w:val="24"/>
          <w:lang w:val="et-EE"/>
        </w:rPr>
        <w:t>Технические данные порта</w:t>
      </w:r>
      <w:r w:rsidR="002130CD" w:rsidRPr="00443311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:rsidR="001A4BAD" w:rsidRPr="00F301D3" w:rsidRDefault="00F301D3" w:rsidP="001A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t-EE"/>
        </w:rPr>
      </w:pPr>
      <w:r w:rsidRPr="00F301D3">
        <w:rPr>
          <w:rFonts w:ascii="Times New Roman" w:hAnsi="Times New Roman" w:cs="Times New Roman"/>
          <w:lang w:val="et-EE"/>
        </w:rPr>
        <w:t>В порту 5 пристаней</w:t>
      </w:r>
      <w:r w:rsidR="00B91A18" w:rsidRPr="00F301D3">
        <w:rPr>
          <w:rFonts w:ascii="Times New Roman" w:hAnsi="Times New Roman" w:cs="Times New Roman"/>
          <w:lang w:val="et-EE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количество мест причаливания у которой рассчитано на 24 маломерных судна. </w:t>
      </w:r>
    </w:p>
    <w:p w:rsidR="001A4BAD" w:rsidRPr="00F301D3" w:rsidRDefault="00F301D3" w:rsidP="001A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ru-RU"/>
        </w:rPr>
      </w:pPr>
      <w:r w:rsidRPr="00F301D3">
        <w:rPr>
          <w:rFonts w:ascii="Times New Roman" w:hAnsi="Times New Roman" w:cs="Times New Roman"/>
          <w:lang w:val="et-EE"/>
        </w:rPr>
        <w:t>Название пристани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ru-RU"/>
        </w:rPr>
        <w:t>Длина</w:t>
      </w:r>
      <w:r w:rsidR="00F85485" w:rsidRPr="00F301D3">
        <w:rPr>
          <w:rFonts w:ascii="Times New Roman" w:hAnsi="Times New Roman" w:cs="Times New Roman"/>
          <w:lang w:val="et-EE"/>
        </w:rPr>
        <w:t xml:space="preserve"> </w:t>
      </w:r>
      <w:r>
        <w:rPr>
          <w:rFonts w:ascii="Times New Roman" w:hAnsi="Times New Roman" w:cs="Times New Roman"/>
          <w:lang w:val="ru-RU"/>
        </w:rPr>
        <w:t>(м</w:t>
      </w:r>
      <w:r w:rsidR="00F85485" w:rsidRPr="00F301D3">
        <w:rPr>
          <w:rFonts w:ascii="Times New Roman" w:hAnsi="Times New Roman" w:cs="Times New Roman"/>
          <w:lang w:val="et-EE"/>
        </w:rPr>
        <w:t>)</w:t>
      </w:r>
      <w:r w:rsidR="00F85485" w:rsidRPr="00F301D3">
        <w:rPr>
          <w:rFonts w:ascii="Times New Roman" w:hAnsi="Times New Roman" w:cs="Times New Roman"/>
          <w:lang w:val="et-EE"/>
        </w:rPr>
        <w:tab/>
      </w:r>
      <w:r w:rsidR="00F85485" w:rsidRPr="00F301D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ru-RU"/>
        </w:rPr>
        <w:t>Глубина</w:t>
      </w:r>
      <w:r w:rsidR="00F85485" w:rsidRPr="00F301D3">
        <w:rPr>
          <w:rFonts w:ascii="Times New Roman" w:hAnsi="Times New Roman" w:cs="Times New Roman"/>
          <w:lang w:val="et-EE"/>
        </w:rPr>
        <w:t xml:space="preserve"> (</w:t>
      </w:r>
      <w:r>
        <w:rPr>
          <w:rFonts w:ascii="Times New Roman" w:hAnsi="Times New Roman" w:cs="Times New Roman"/>
          <w:lang w:val="ru-RU"/>
        </w:rPr>
        <w:t>м</w:t>
      </w:r>
      <w:r w:rsidR="00F85485" w:rsidRPr="00F301D3">
        <w:rPr>
          <w:rFonts w:ascii="Times New Roman" w:hAnsi="Times New Roman" w:cs="Times New Roman"/>
          <w:lang w:val="et-EE"/>
        </w:rPr>
        <w:t>)</w:t>
      </w:r>
      <w:r w:rsidR="00F85485" w:rsidRPr="00F301D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ru-RU"/>
        </w:rPr>
        <w:tab/>
        <w:t>Пользователи</w:t>
      </w:r>
    </w:p>
    <w:p w:rsidR="001A4BAD" w:rsidRPr="00F301D3" w:rsidRDefault="00F85485" w:rsidP="001A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ru-RU"/>
        </w:rPr>
      </w:pPr>
      <w:proofErr w:type="gramStart"/>
      <w:r w:rsidRPr="00114FED">
        <w:rPr>
          <w:rFonts w:ascii="Times New Roman" w:hAnsi="Times New Roman" w:cs="Times New Roman"/>
        </w:rPr>
        <w:t>A</w:t>
      </w:r>
      <w:r w:rsidRPr="00F301D3">
        <w:rPr>
          <w:rFonts w:ascii="Times New Roman" w:hAnsi="Times New Roman" w:cs="Times New Roman"/>
          <w:lang w:val="ru-RU"/>
        </w:rPr>
        <w:t xml:space="preserve"> </w:t>
      </w:r>
      <w:r w:rsidR="00A21034" w:rsidRPr="00F301D3">
        <w:rPr>
          <w:rFonts w:ascii="Times New Roman" w:hAnsi="Times New Roman" w:cs="Times New Roman"/>
          <w:lang w:val="ru-RU"/>
        </w:rPr>
        <w:t xml:space="preserve"> </w:t>
      </w:r>
      <w:r w:rsidR="00A21034" w:rsidRPr="00114FED">
        <w:rPr>
          <w:rFonts w:ascii="Times New Roman" w:hAnsi="Times New Roman" w:cs="Times New Roman"/>
        </w:rPr>
        <w:t>guest</w:t>
      </w:r>
      <w:proofErr w:type="gramEnd"/>
      <w:r w:rsidR="00A21034" w:rsidRPr="00F301D3">
        <w:rPr>
          <w:rFonts w:ascii="Times New Roman" w:hAnsi="Times New Roman" w:cs="Times New Roman"/>
          <w:lang w:val="ru-RU"/>
        </w:rPr>
        <w:tab/>
        <w:t xml:space="preserve">  </w:t>
      </w:r>
      <w:r w:rsidRPr="00F301D3">
        <w:rPr>
          <w:rFonts w:ascii="Times New Roman" w:hAnsi="Times New Roman" w:cs="Times New Roman"/>
          <w:lang w:val="ru-RU"/>
        </w:rPr>
        <w:tab/>
      </w:r>
      <w:r w:rsidR="00A21034" w:rsidRPr="00F301D3">
        <w:rPr>
          <w:rFonts w:ascii="Times New Roman" w:hAnsi="Times New Roman" w:cs="Times New Roman"/>
          <w:lang w:val="ru-RU"/>
        </w:rPr>
        <w:t xml:space="preserve">    24</w:t>
      </w:r>
      <w:r w:rsidR="001A4BAD" w:rsidRPr="00F301D3">
        <w:rPr>
          <w:rFonts w:ascii="Times New Roman" w:hAnsi="Times New Roman" w:cs="Times New Roman"/>
          <w:lang w:val="ru-RU"/>
        </w:rPr>
        <w:tab/>
      </w:r>
      <w:r w:rsidR="001A4BAD" w:rsidRPr="00F301D3">
        <w:rPr>
          <w:rFonts w:ascii="Times New Roman" w:hAnsi="Times New Roman" w:cs="Times New Roman"/>
          <w:lang w:val="ru-RU"/>
        </w:rPr>
        <w:tab/>
      </w:r>
      <w:r w:rsidR="001A4BAD" w:rsidRPr="00F301D3">
        <w:rPr>
          <w:rFonts w:ascii="Times New Roman" w:hAnsi="Times New Roman" w:cs="Times New Roman"/>
          <w:lang w:val="ru-RU"/>
        </w:rPr>
        <w:tab/>
      </w:r>
      <w:r w:rsidR="000F51B6" w:rsidRPr="00F301D3">
        <w:rPr>
          <w:rFonts w:ascii="Times New Roman" w:hAnsi="Times New Roman" w:cs="Times New Roman"/>
          <w:lang w:val="ru-RU"/>
        </w:rPr>
        <w:t>1,6</w:t>
      </w:r>
      <w:r w:rsidR="00A21034" w:rsidRPr="00F301D3">
        <w:rPr>
          <w:rFonts w:ascii="Times New Roman" w:hAnsi="Times New Roman" w:cs="Times New Roman"/>
          <w:lang w:val="ru-RU"/>
        </w:rPr>
        <w:tab/>
      </w:r>
      <w:r w:rsidR="00A21034" w:rsidRPr="00F301D3">
        <w:rPr>
          <w:rFonts w:ascii="Times New Roman" w:hAnsi="Times New Roman" w:cs="Times New Roman"/>
          <w:lang w:val="ru-RU"/>
        </w:rPr>
        <w:tab/>
      </w:r>
      <w:r w:rsidR="00A21034" w:rsidRPr="00F301D3">
        <w:rPr>
          <w:rFonts w:ascii="Times New Roman" w:hAnsi="Times New Roman" w:cs="Times New Roman"/>
          <w:lang w:val="ru-RU"/>
        </w:rPr>
        <w:tab/>
      </w:r>
      <w:r w:rsidR="00F301D3">
        <w:rPr>
          <w:rFonts w:ascii="Times New Roman" w:hAnsi="Times New Roman" w:cs="Times New Roman"/>
          <w:lang w:val="ru-RU"/>
        </w:rPr>
        <w:t>Маломерные суда до</w:t>
      </w:r>
      <w:r w:rsidR="00A21034" w:rsidRPr="00F301D3">
        <w:rPr>
          <w:rFonts w:ascii="Times New Roman" w:hAnsi="Times New Roman" w:cs="Times New Roman"/>
          <w:lang w:val="ru-RU"/>
        </w:rPr>
        <w:t xml:space="preserve"> 12 </w:t>
      </w:r>
    </w:p>
    <w:p w:rsidR="001A4BAD" w:rsidRPr="00F301D3" w:rsidRDefault="00F85485" w:rsidP="001A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ru-RU"/>
        </w:rPr>
      </w:pPr>
      <w:r w:rsidRPr="00114FED">
        <w:rPr>
          <w:rFonts w:ascii="Times New Roman" w:hAnsi="Times New Roman" w:cs="Times New Roman"/>
        </w:rPr>
        <w:t>B</w:t>
      </w:r>
      <w:r w:rsidR="00A21034" w:rsidRPr="00F301D3">
        <w:rPr>
          <w:rFonts w:ascii="Times New Roman" w:hAnsi="Times New Roman" w:cs="Times New Roman"/>
          <w:lang w:val="ru-RU"/>
        </w:rPr>
        <w:t xml:space="preserve">   </w:t>
      </w:r>
      <w:r w:rsidR="00A21034" w:rsidRPr="00114FED">
        <w:rPr>
          <w:rFonts w:ascii="Times New Roman" w:hAnsi="Times New Roman" w:cs="Times New Roman"/>
        </w:rPr>
        <w:t>guest</w:t>
      </w:r>
      <w:r w:rsidR="00A21034" w:rsidRPr="00F301D3">
        <w:rPr>
          <w:rFonts w:ascii="Times New Roman" w:hAnsi="Times New Roman" w:cs="Times New Roman"/>
          <w:lang w:val="ru-RU"/>
        </w:rPr>
        <w:t xml:space="preserve">                         33</w:t>
      </w:r>
      <w:r w:rsidR="00A21034" w:rsidRPr="00F301D3">
        <w:rPr>
          <w:rFonts w:ascii="Times New Roman" w:hAnsi="Times New Roman" w:cs="Times New Roman"/>
          <w:lang w:val="ru-RU"/>
        </w:rPr>
        <w:tab/>
      </w:r>
      <w:r w:rsidR="00A21034" w:rsidRPr="00F301D3">
        <w:rPr>
          <w:rFonts w:ascii="Times New Roman" w:hAnsi="Times New Roman" w:cs="Times New Roman"/>
          <w:lang w:val="ru-RU"/>
        </w:rPr>
        <w:tab/>
      </w:r>
      <w:r w:rsidR="00A21034" w:rsidRPr="00F301D3">
        <w:rPr>
          <w:rFonts w:ascii="Times New Roman" w:hAnsi="Times New Roman" w:cs="Times New Roman"/>
          <w:lang w:val="ru-RU"/>
        </w:rPr>
        <w:tab/>
        <w:t>2</w:t>
      </w:r>
      <w:proofErr w:type="gramStart"/>
      <w:r w:rsidR="00B23CB1" w:rsidRPr="00F301D3">
        <w:rPr>
          <w:rFonts w:ascii="Times New Roman" w:hAnsi="Times New Roman" w:cs="Times New Roman"/>
          <w:lang w:val="ru-RU"/>
        </w:rPr>
        <w:t>,4</w:t>
      </w:r>
      <w:proofErr w:type="gramEnd"/>
      <w:r w:rsidR="00B23CB1" w:rsidRPr="00F301D3">
        <w:rPr>
          <w:rFonts w:ascii="Times New Roman" w:hAnsi="Times New Roman" w:cs="Times New Roman"/>
          <w:lang w:val="ru-RU"/>
        </w:rPr>
        <w:tab/>
      </w:r>
      <w:r w:rsidR="00B23CB1" w:rsidRPr="00F301D3">
        <w:rPr>
          <w:rFonts w:ascii="Times New Roman" w:hAnsi="Times New Roman" w:cs="Times New Roman"/>
          <w:lang w:val="ru-RU"/>
        </w:rPr>
        <w:tab/>
        <w:t xml:space="preserve">           </w:t>
      </w:r>
      <w:r w:rsidR="00207FB4" w:rsidRPr="00F301D3">
        <w:rPr>
          <w:rFonts w:ascii="Times New Roman" w:hAnsi="Times New Roman" w:cs="Times New Roman"/>
          <w:lang w:val="ru-RU"/>
        </w:rPr>
        <w:t xml:space="preserve"> </w:t>
      </w:r>
      <w:r w:rsidR="00F301D3">
        <w:rPr>
          <w:rFonts w:ascii="Times New Roman" w:hAnsi="Times New Roman" w:cs="Times New Roman"/>
          <w:lang w:val="ru-RU"/>
        </w:rPr>
        <w:t>Маломерные суда до</w:t>
      </w:r>
      <w:r w:rsidR="00F301D3" w:rsidRPr="00F301D3">
        <w:rPr>
          <w:rFonts w:ascii="Times New Roman" w:hAnsi="Times New Roman" w:cs="Times New Roman"/>
          <w:lang w:val="ru-RU"/>
        </w:rPr>
        <w:t xml:space="preserve"> </w:t>
      </w:r>
      <w:r w:rsidR="00A21034" w:rsidRPr="00F301D3">
        <w:rPr>
          <w:rFonts w:ascii="Times New Roman" w:hAnsi="Times New Roman" w:cs="Times New Roman"/>
          <w:lang w:val="ru-RU"/>
        </w:rPr>
        <w:t>12</w:t>
      </w:r>
    </w:p>
    <w:p w:rsidR="00A21034" w:rsidRPr="00F301D3" w:rsidRDefault="00F85485" w:rsidP="00A2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ru-RU"/>
        </w:rPr>
      </w:pPr>
      <w:r w:rsidRPr="00114FED">
        <w:rPr>
          <w:rFonts w:ascii="Times New Roman" w:hAnsi="Times New Roman" w:cs="Times New Roman"/>
        </w:rPr>
        <w:t>C</w:t>
      </w:r>
      <w:r w:rsidR="00A21034" w:rsidRPr="00F301D3">
        <w:rPr>
          <w:rFonts w:ascii="Times New Roman" w:hAnsi="Times New Roman" w:cs="Times New Roman"/>
          <w:lang w:val="ru-RU"/>
        </w:rPr>
        <w:t xml:space="preserve">                                    30                            2.</w:t>
      </w:r>
      <w:r w:rsidR="00B23CB1" w:rsidRPr="00F301D3">
        <w:rPr>
          <w:rFonts w:ascii="Times New Roman" w:hAnsi="Times New Roman" w:cs="Times New Roman"/>
          <w:lang w:val="ru-RU"/>
        </w:rPr>
        <w:t xml:space="preserve">4                              </w:t>
      </w:r>
      <w:r w:rsidR="00F301D3">
        <w:rPr>
          <w:rFonts w:ascii="Times New Roman" w:hAnsi="Times New Roman" w:cs="Times New Roman"/>
          <w:lang w:val="ru-RU"/>
        </w:rPr>
        <w:t>Маломерные суда до</w:t>
      </w:r>
      <w:r w:rsidR="00F301D3" w:rsidRPr="00F301D3">
        <w:rPr>
          <w:rFonts w:ascii="Times New Roman" w:hAnsi="Times New Roman" w:cs="Times New Roman"/>
          <w:lang w:val="ru-RU"/>
        </w:rPr>
        <w:t xml:space="preserve"> </w:t>
      </w:r>
      <w:r w:rsidR="00114FED" w:rsidRPr="00F301D3">
        <w:rPr>
          <w:rFonts w:ascii="Times New Roman" w:hAnsi="Times New Roman" w:cs="Times New Roman"/>
          <w:lang w:val="ru-RU"/>
        </w:rPr>
        <w:t>9</w:t>
      </w:r>
    </w:p>
    <w:p w:rsidR="00114FED" w:rsidRPr="00F301D3" w:rsidRDefault="00114FED" w:rsidP="0011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ru-RU"/>
        </w:rPr>
      </w:pPr>
      <w:r w:rsidRPr="00114FED">
        <w:rPr>
          <w:rFonts w:ascii="Times New Roman" w:hAnsi="Times New Roman" w:cs="Times New Roman"/>
        </w:rPr>
        <w:t>D</w:t>
      </w:r>
      <w:r w:rsidRPr="00F301D3">
        <w:rPr>
          <w:rFonts w:ascii="Times New Roman" w:hAnsi="Times New Roman" w:cs="Times New Roman"/>
          <w:lang w:val="ru-RU"/>
        </w:rPr>
        <w:t xml:space="preserve">                                    20                            2.4                              </w:t>
      </w:r>
      <w:r w:rsidR="00F301D3">
        <w:rPr>
          <w:rFonts w:ascii="Times New Roman" w:hAnsi="Times New Roman" w:cs="Times New Roman"/>
          <w:lang w:val="ru-RU"/>
        </w:rPr>
        <w:t>Маломерные суда до</w:t>
      </w:r>
      <w:r w:rsidR="00F301D3" w:rsidRPr="00F301D3">
        <w:rPr>
          <w:rFonts w:ascii="Times New Roman" w:hAnsi="Times New Roman" w:cs="Times New Roman"/>
          <w:lang w:val="ru-RU"/>
        </w:rPr>
        <w:t xml:space="preserve"> </w:t>
      </w:r>
      <w:r w:rsidRPr="00F301D3">
        <w:rPr>
          <w:rFonts w:ascii="Times New Roman" w:hAnsi="Times New Roman" w:cs="Times New Roman"/>
          <w:lang w:val="ru-RU"/>
        </w:rPr>
        <w:t>9</w:t>
      </w:r>
    </w:p>
    <w:p w:rsidR="001A4BAD" w:rsidRPr="00F301D3" w:rsidRDefault="00114FED" w:rsidP="001A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ru-RU"/>
        </w:rPr>
      </w:pPr>
      <w:r w:rsidRPr="00114FED">
        <w:rPr>
          <w:rFonts w:ascii="Times New Roman" w:hAnsi="Times New Roman" w:cs="Times New Roman"/>
        </w:rPr>
        <w:t>E</w:t>
      </w:r>
      <w:r w:rsidR="00A21034" w:rsidRPr="00F301D3">
        <w:rPr>
          <w:rFonts w:ascii="Times New Roman" w:hAnsi="Times New Roman" w:cs="Times New Roman"/>
          <w:lang w:val="ru-RU"/>
        </w:rPr>
        <w:t xml:space="preserve">                                    </w:t>
      </w:r>
      <w:r w:rsidRPr="00F301D3">
        <w:rPr>
          <w:rFonts w:ascii="Times New Roman" w:hAnsi="Times New Roman" w:cs="Times New Roman"/>
          <w:lang w:val="ru-RU"/>
        </w:rPr>
        <w:t xml:space="preserve"> </w:t>
      </w:r>
      <w:r w:rsidR="00A21034" w:rsidRPr="00F301D3">
        <w:rPr>
          <w:rFonts w:ascii="Times New Roman" w:hAnsi="Times New Roman" w:cs="Times New Roman"/>
          <w:lang w:val="ru-RU"/>
        </w:rPr>
        <w:t>60</w:t>
      </w:r>
      <w:r w:rsidRPr="00F301D3">
        <w:rPr>
          <w:rFonts w:ascii="Times New Roman" w:hAnsi="Times New Roman" w:cs="Times New Roman"/>
          <w:lang w:val="ru-RU"/>
        </w:rPr>
        <w:t xml:space="preserve">                          </w:t>
      </w:r>
      <w:r w:rsidR="000F51B6" w:rsidRPr="00F301D3">
        <w:rPr>
          <w:rFonts w:ascii="Times New Roman" w:hAnsi="Times New Roman" w:cs="Times New Roman"/>
          <w:lang w:val="ru-RU"/>
        </w:rPr>
        <w:t xml:space="preserve"> </w:t>
      </w:r>
      <w:r w:rsidR="00A21034" w:rsidRPr="00F301D3">
        <w:rPr>
          <w:rFonts w:ascii="Times New Roman" w:hAnsi="Times New Roman" w:cs="Times New Roman"/>
          <w:lang w:val="ru-RU"/>
        </w:rPr>
        <w:t>2.</w:t>
      </w:r>
      <w:r w:rsidR="00B23CB1" w:rsidRPr="00F301D3">
        <w:rPr>
          <w:rFonts w:ascii="Times New Roman" w:hAnsi="Times New Roman" w:cs="Times New Roman"/>
          <w:lang w:val="ru-RU"/>
        </w:rPr>
        <w:t xml:space="preserve">4                              </w:t>
      </w:r>
      <w:r w:rsidR="00F301D3">
        <w:rPr>
          <w:rFonts w:ascii="Times New Roman" w:hAnsi="Times New Roman" w:cs="Times New Roman"/>
          <w:lang w:val="ru-RU"/>
        </w:rPr>
        <w:t>Маломерные суда до</w:t>
      </w:r>
      <w:r w:rsidR="00F301D3" w:rsidRPr="00F301D3">
        <w:rPr>
          <w:rFonts w:ascii="Times New Roman" w:hAnsi="Times New Roman" w:cs="Times New Roman"/>
          <w:lang w:val="ru-RU"/>
        </w:rPr>
        <w:t xml:space="preserve"> </w:t>
      </w:r>
      <w:r w:rsidR="00A21034" w:rsidRPr="00F301D3">
        <w:rPr>
          <w:rFonts w:ascii="Times New Roman" w:hAnsi="Times New Roman" w:cs="Times New Roman"/>
          <w:lang w:val="ru-RU"/>
        </w:rPr>
        <w:t>25</w:t>
      </w:r>
    </w:p>
    <w:p w:rsidR="007B207D" w:rsidRPr="00443311" w:rsidRDefault="007B207D" w:rsidP="007B0756">
      <w:pPr>
        <w:rPr>
          <w:rFonts w:ascii="Times New Roman" w:hAnsi="Times New Roman" w:cs="Times New Roman"/>
          <w:lang w:val="et-EE"/>
        </w:rPr>
      </w:pPr>
    </w:p>
    <w:p w:rsidR="00E92125" w:rsidRPr="00443311" w:rsidRDefault="00E92125" w:rsidP="005C7A87">
      <w:pPr>
        <w:pStyle w:val="a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1.5  </w:t>
      </w:r>
      <w:r w:rsidR="00F301D3">
        <w:rPr>
          <w:rFonts w:ascii="Times New Roman" w:hAnsi="Times New Roman" w:cs="Times New Roman"/>
          <w:sz w:val="24"/>
          <w:szCs w:val="24"/>
          <w:lang w:val="et-EE"/>
        </w:rPr>
        <w:t>Ограничения по габаритам</w:t>
      </w:r>
      <w:r w:rsidR="00F301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1D3">
        <w:rPr>
          <w:rFonts w:ascii="Times New Roman" w:hAnsi="Times New Roman" w:cs="Times New Roman"/>
          <w:sz w:val="24"/>
          <w:szCs w:val="24"/>
          <w:lang w:val="et-EE"/>
        </w:rPr>
        <w:t>судов</w:t>
      </w:r>
      <w:r w:rsidRPr="00443311">
        <w:rPr>
          <w:rFonts w:ascii="Times New Roman" w:hAnsi="Times New Roman" w:cs="Times New Roman"/>
          <w:sz w:val="24"/>
          <w:szCs w:val="24"/>
          <w:lang w:val="et-EE"/>
        </w:rPr>
        <w:t>: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8"/>
        <w:gridCol w:w="6130"/>
      </w:tblGrid>
      <w:tr w:rsidR="00E92125" w:rsidRPr="00443311" w:rsidTr="00F85485">
        <w:trPr>
          <w:trHeight w:hRule="exact" w:val="288"/>
        </w:trPr>
        <w:tc>
          <w:tcPr>
            <w:tcW w:w="3048" w:type="dxa"/>
            <w:shd w:val="clear" w:color="auto" w:fill="FFFFFF"/>
          </w:tcPr>
          <w:p w:rsidR="00E92125" w:rsidRPr="00443311" w:rsidRDefault="00F301D3" w:rsidP="00E9212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301D3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Максимальная длина судна</w:t>
            </w:r>
            <w:r w:rsidR="00E92125"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6130" w:type="dxa"/>
            <w:shd w:val="clear" w:color="auto" w:fill="FFFFFF"/>
          </w:tcPr>
          <w:p w:rsidR="00E92125" w:rsidRPr="00443311" w:rsidRDefault="00E92125" w:rsidP="00E9212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24.0</w:t>
            </w:r>
          </w:p>
        </w:tc>
      </w:tr>
      <w:tr w:rsidR="00E92125" w:rsidRPr="00443311" w:rsidTr="00F85485">
        <w:trPr>
          <w:trHeight w:hRule="exact" w:val="278"/>
        </w:trPr>
        <w:tc>
          <w:tcPr>
            <w:tcW w:w="3048" w:type="dxa"/>
            <w:shd w:val="clear" w:color="auto" w:fill="FFFFFF"/>
          </w:tcPr>
          <w:p w:rsidR="00E92125" w:rsidRPr="00443311" w:rsidRDefault="00F301D3" w:rsidP="00E9212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301D3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Максимальная ширина судна</w:t>
            </w:r>
            <w:r w:rsidR="00E92125"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6130" w:type="dxa"/>
            <w:shd w:val="clear" w:color="auto" w:fill="FFFFFF"/>
          </w:tcPr>
          <w:p w:rsidR="00E92125" w:rsidRPr="00443311" w:rsidRDefault="00E92125" w:rsidP="00E9212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15.0</w:t>
            </w:r>
          </w:p>
        </w:tc>
      </w:tr>
      <w:tr w:rsidR="00E92125" w:rsidRPr="00443311" w:rsidTr="00F85485">
        <w:trPr>
          <w:trHeight w:hRule="exact" w:val="283"/>
        </w:trPr>
        <w:tc>
          <w:tcPr>
            <w:tcW w:w="3048" w:type="dxa"/>
            <w:shd w:val="clear" w:color="auto" w:fill="FFFFFF"/>
          </w:tcPr>
          <w:p w:rsidR="00E92125" w:rsidRPr="00443311" w:rsidRDefault="00F301D3" w:rsidP="00E9212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301D3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Максимальная осадка судна</w:t>
            </w:r>
            <w:r w:rsidR="00E92125"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6130" w:type="dxa"/>
            <w:shd w:val="clear" w:color="auto" w:fill="FFFFFF"/>
          </w:tcPr>
          <w:p w:rsidR="00E92125" w:rsidRPr="00443311" w:rsidRDefault="00E92125" w:rsidP="00E9212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2.2</w:t>
            </w:r>
          </w:p>
        </w:tc>
      </w:tr>
      <w:tr w:rsidR="00E92125" w:rsidRPr="00443311" w:rsidTr="00F85485">
        <w:trPr>
          <w:trHeight w:hRule="exact" w:val="288"/>
        </w:trPr>
        <w:tc>
          <w:tcPr>
            <w:tcW w:w="3048" w:type="dxa"/>
            <w:shd w:val="clear" w:color="auto" w:fill="FFFFFF"/>
          </w:tcPr>
          <w:p w:rsidR="00E92125" w:rsidRPr="00443311" w:rsidRDefault="00F301D3" w:rsidP="00E9212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301D3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Общая вместимость судна</w:t>
            </w:r>
            <w:r w:rsidR="00E92125"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6130" w:type="dxa"/>
            <w:shd w:val="clear" w:color="auto" w:fill="FFFFFF"/>
          </w:tcPr>
          <w:p w:rsidR="00E92125" w:rsidRPr="00443311" w:rsidRDefault="00F301D3" w:rsidP="00E9212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 w:rsidR="00E92125"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500</w:t>
            </w:r>
          </w:p>
        </w:tc>
      </w:tr>
    </w:tbl>
    <w:p w:rsidR="007B207D" w:rsidRPr="00443311" w:rsidRDefault="007B207D" w:rsidP="007B0756">
      <w:pPr>
        <w:rPr>
          <w:rFonts w:ascii="Times New Roman" w:hAnsi="Times New Roman" w:cs="Times New Roman"/>
          <w:lang w:val="et-EE"/>
        </w:rPr>
      </w:pPr>
    </w:p>
    <w:p w:rsidR="00597578" w:rsidRPr="00E92125" w:rsidRDefault="00597578" w:rsidP="00597578">
      <w:pPr>
        <w:pStyle w:val="2"/>
        <w:shd w:val="clear" w:color="auto" w:fill="auto"/>
        <w:tabs>
          <w:tab w:val="left" w:pos="19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 xml:space="preserve">1.6 </w:t>
      </w:r>
      <w:r w:rsidRPr="003E00C2">
        <w:rPr>
          <w:rFonts w:ascii="Times New Roman" w:hAnsi="Times New Roman" w:cs="Times New Roman"/>
          <w:b/>
          <w:sz w:val="24"/>
          <w:szCs w:val="24"/>
          <w:lang w:val="et-EE"/>
        </w:rPr>
        <w:t xml:space="preserve">Ограничения, исходящие из требований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области </w:t>
      </w:r>
      <w:r w:rsidRPr="003E00C2">
        <w:rPr>
          <w:rFonts w:ascii="Times New Roman" w:hAnsi="Times New Roman" w:cs="Times New Roman"/>
          <w:b/>
          <w:sz w:val="24"/>
          <w:szCs w:val="24"/>
          <w:lang w:val="et-EE"/>
        </w:rPr>
        <w:t>охран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3E00C2">
        <w:rPr>
          <w:rFonts w:ascii="Times New Roman" w:hAnsi="Times New Roman" w:cs="Times New Roman"/>
          <w:b/>
          <w:sz w:val="24"/>
          <w:szCs w:val="24"/>
          <w:lang w:val="et-EE"/>
        </w:rPr>
        <w:t xml:space="preserve"> окружающей среды, опасности груза и т.п.</w:t>
      </w:r>
      <w:r w:rsidRPr="00E92125">
        <w:rPr>
          <w:rFonts w:ascii="Times New Roman" w:hAnsi="Times New Roman" w:cs="Times New Roman"/>
          <w:b/>
          <w:sz w:val="24"/>
          <w:szCs w:val="24"/>
          <w:lang w:val="et-EE"/>
        </w:rPr>
        <w:t>:</w:t>
      </w:r>
    </w:p>
    <w:p w:rsidR="00597578" w:rsidRDefault="00813625" w:rsidP="0059757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Все действующие в порт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97578" w:rsidRPr="00DD25A3">
        <w:rPr>
          <w:rFonts w:ascii="Times New Roman" w:hAnsi="Times New Roman" w:cs="Times New Roman"/>
          <w:sz w:val="24"/>
          <w:szCs w:val="24"/>
          <w:lang w:val="et-EE"/>
        </w:rPr>
        <w:t xml:space="preserve"> предприятия, владельцы маломерных судов, гостевые суда и гости обязаны выполнять требования в области охраны окружающей среды исходя из действующих правовых актов, конвенций (MARPOL и др.) и настоящих правил.</w:t>
      </w:r>
    </w:p>
    <w:p w:rsidR="000F51B6" w:rsidRPr="00597578" w:rsidRDefault="000F51B6" w:rsidP="005C7A87">
      <w:pPr>
        <w:pStyle w:val="2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7578" w:rsidRPr="00443311" w:rsidRDefault="00597578" w:rsidP="00597578">
      <w:pPr>
        <w:pStyle w:val="2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1.7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Время работы порта</w:t>
      </w:r>
      <w:r w:rsidRPr="00443311">
        <w:rPr>
          <w:rFonts w:ascii="Times New Roman" w:hAnsi="Times New Roman" w:cs="Times New Roman"/>
          <w:b/>
          <w:sz w:val="24"/>
          <w:szCs w:val="24"/>
          <w:lang w:val="et-EE"/>
        </w:rPr>
        <w:t xml:space="preserve">: </w:t>
      </w:r>
    </w:p>
    <w:p w:rsidR="00597578" w:rsidRDefault="00597578" w:rsidP="00597578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DD25A3">
        <w:rPr>
          <w:rFonts w:ascii="Times New Roman" w:hAnsi="Times New Roman" w:cs="Times New Roman"/>
          <w:b w:val="0"/>
          <w:bCs w:val="0"/>
          <w:sz w:val="24"/>
          <w:szCs w:val="24"/>
          <w:lang w:val="et-EE"/>
        </w:rPr>
        <w:t>Время работы порта в навигационный период: 9:00-1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8</w:t>
      </w:r>
      <w:r w:rsidRPr="00DD25A3">
        <w:rPr>
          <w:rFonts w:ascii="Times New Roman" w:hAnsi="Times New Roman" w:cs="Times New Roman"/>
          <w:b w:val="0"/>
          <w:bCs w:val="0"/>
          <w:sz w:val="24"/>
          <w:szCs w:val="24"/>
          <w:lang w:val="et-EE"/>
        </w:rPr>
        <w:t>:00, суббота и воскресенье: 12:00-16:00.</w:t>
      </w:r>
    </w:p>
    <w:p w:rsidR="00597578" w:rsidRPr="00DD25A3" w:rsidRDefault="00597578" w:rsidP="00597578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7578" w:rsidRDefault="00597578" w:rsidP="00597578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1.8 </w:t>
      </w:r>
      <w:r w:rsidRPr="00DD25A3">
        <w:rPr>
          <w:rFonts w:ascii="Times New Roman" w:hAnsi="Times New Roman" w:cs="Times New Roman"/>
          <w:sz w:val="24"/>
          <w:szCs w:val="24"/>
          <w:lang w:val="et-EE"/>
        </w:rPr>
        <w:t>Разница между местным временем и UTC</w:t>
      </w:r>
      <w:r w:rsidRPr="00443311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:rsidR="00597578" w:rsidRDefault="00597578" w:rsidP="00597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ru-RU"/>
        </w:rPr>
      </w:pPr>
      <w:r w:rsidRPr="00DD25A3">
        <w:rPr>
          <w:rFonts w:ascii="Times New Roman" w:hAnsi="Times New Roman" w:cs="Times New Roman"/>
          <w:lang w:val="et-EE"/>
        </w:rPr>
        <w:t>Местное время – UTC + 2 часа. Начиная с последнего воскресенья марта до последнего воскресенья октября время UTC + 3 часа.</w:t>
      </w:r>
    </w:p>
    <w:p w:rsidR="00597578" w:rsidRPr="00DD25A3" w:rsidRDefault="00597578" w:rsidP="00597578">
      <w:pPr>
        <w:rPr>
          <w:rFonts w:ascii="Times New Roman" w:hAnsi="Times New Roman" w:cs="Times New Roman"/>
          <w:b/>
          <w:lang w:val="ru-RU"/>
        </w:rPr>
      </w:pPr>
    </w:p>
    <w:p w:rsidR="00597578" w:rsidRPr="00DD25A3" w:rsidRDefault="00597578" w:rsidP="00597578">
      <w:pPr>
        <w:rPr>
          <w:rFonts w:ascii="Times New Roman" w:hAnsi="Times New Roman" w:cs="Times New Roman"/>
          <w:lang w:val="ru-RU"/>
        </w:rPr>
      </w:pPr>
      <w:r w:rsidRPr="00DD25A3">
        <w:rPr>
          <w:rFonts w:ascii="Times New Roman" w:hAnsi="Times New Roman" w:cs="Times New Roman"/>
          <w:b/>
          <w:lang w:val="ru-RU"/>
        </w:rPr>
        <w:t xml:space="preserve">1.9 </w:t>
      </w:r>
      <w:r>
        <w:rPr>
          <w:rFonts w:ascii="Times New Roman" w:hAnsi="Times New Roman" w:cs="Times New Roman"/>
          <w:b/>
          <w:lang w:val="ru-RU"/>
        </w:rPr>
        <w:t>Навигационный период порта</w:t>
      </w:r>
      <w:r w:rsidRPr="00DD25A3">
        <w:rPr>
          <w:rFonts w:ascii="Times New Roman" w:hAnsi="Times New Roman" w:cs="Times New Roman"/>
          <w:b/>
          <w:lang w:val="ru-RU"/>
        </w:rPr>
        <w:t>:</w:t>
      </w:r>
    </w:p>
    <w:p w:rsidR="00597578" w:rsidRPr="00DD25A3" w:rsidRDefault="00597578" w:rsidP="00597578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Начало</w:t>
      </w:r>
      <w:r w:rsidRPr="001A4BAD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: </w:t>
      </w:r>
      <w:r w:rsidRPr="001A4BAD">
        <w:rPr>
          <w:rFonts w:ascii="Times New Roman" w:hAnsi="Times New Roman" w:cs="Times New Roman"/>
          <w:b w:val="0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et-EE"/>
        </w:rPr>
        <w:tab/>
      </w:r>
      <w:r w:rsidRPr="001A4BAD">
        <w:rPr>
          <w:rFonts w:ascii="Times New Roman" w:hAnsi="Times New Roman" w:cs="Times New Roman"/>
          <w:b w:val="0"/>
          <w:sz w:val="24"/>
          <w:szCs w:val="24"/>
          <w:lang w:val="et-EE"/>
        </w:rPr>
        <w:t>1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апреля</w:t>
      </w:r>
    </w:p>
    <w:p w:rsidR="00597578" w:rsidRPr="00DD25A3" w:rsidRDefault="00597578" w:rsidP="00597578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Конец</w:t>
      </w:r>
      <w:r w:rsidRPr="001A4BAD">
        <w:rPr>
          <w:rFonts w:ascii="Times New Roman" w:hAnsi="Times New Roman" w:cs="Times New Roman"/>
          <w:b w:val="0"/>
          <w:sz w:val="24"/>
          <w:szCs w:val="24"/>
          <w:lang w:val="et-EE"/>
        </w:rPr>
        <w:t>:</w:t>
      </w:r>
      <w:r w:rsidRPr="001A4BAD">
        <w:rPr>
          <w:rFonts w:ascii="Times New Roman" w:hAnsi="Times New Roman" w:cs="Times New Roman"/>
          <w:b w:val="0"/>
          <w:sz w:val="24"/>
          <w:szCs w:val="24"/>
          <w:lang w:val="et-EE"/>
        </w:rPr>
        <w:tab/>
      </w:r>
      <w:r w:rsidRPr="001A4BAD">
        <w:rPr>
          <w:rFonts w:ascii="Times New Roman" w:hAnsi="Times New Roman" w:cs="Times New Roman"/>
          <w:b w:val="0"/>
          <w:sz w:val="24"/>
          <w:szCs w:val="24"/>
          <w:lang w:val="et-EE"/>
        </w:rPr>
        <w:tab/>
        <w:t>30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октября</w:t>
      </w:r>
    </w:p>
    <w:p w:rsidR="002750B7" w:rsidRPr="00597578" w:rsidRDefault="002750B7" w:rsidP="007B0756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1A4BAD" w:rsidRDefault="00BE3A63" w:rsidP="001A4BAD">
      <w:pPr>
        <w:pStyle w:val="2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1.10 </w:t>
      </w:r>
      <w:r w:rsidR="007035D4" w:rsidRPr="00954E69">
        <w:rPr>
          <w:rFonts w:ascii="Times New Roman" w:hAnsi="Times New Roman" w:cs="Times New Roman"/>
          <w:b/>
          <w:sz w:val="24"/>
          <w:szCs w:val="24"/>
          <w:lang w:val="et-EE"/>
        </w:rPr>
        <w:t>Общие данные о действующих в порту предпринимателях</w:t>
      </w:r>
      <w:r w:rsidR="007035D4" w:rsidRPr="00443311">
        <w:rPr>
          <w:rFonts w:ascii="Times New Roman" w:hAnsi="Times New Roman" w:cs="Times New Roman"/>
          <w:b/>
          <w:sz w:val="24"/>
          <w:szCs w:val="24"/>
          <w:lang w:val="et-EE"/>
        </w:rPr>
        <w:t>:</w:t>
      </w:r>
    </w:p>
    <w:p w:rsidR="007035D4" w:rsidRPr="007035D4" w:rsidRDefault="007035D4" w:rsidP="001A4BAD">
      <w:pPr>
        <w:pStyle w:val="2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7301" w:rsidRDefault="007035D4" w:rsidP="00F8548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7035D4">
        <w:rPr>
          <w:rFonts w:ascii="Times New Roman" w:hAnsi="Times New Roman" w:cs="Times New Roman"/>
          <w:sz w:val="24"/>
          <w:szCs w:val="24"/>
          <w:lang w:val="et-EE"/>
        </w:rPr>
        <w:t xml:space="preserve">Гребная база Нарвской спортивной школы «Энергия»,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рег. </w:t>
      </w:r>
      <w:r w:rsidRPr="007035D4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et-EE"/>
        </w:rPr>
        <w:t>75024260</w:t>
      </w:r>
      <w:r w:rsidR="00364C99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тел</w:t>
      </w:r>
      <w:r w:rsidR="00364C99">
        <w:rPr>
          <w:rFonts w:ascii="Times New Roman" w:hAnsi="Times New Roman" w:cs="Times New Roman"/>
          <w:sz w:val="24"/>
          <w:szCs w:val="24"/>
          <w:lang w:val="et-EE"/>
        </w:rPr>
        <w:t>.+3723572707</w:t>
      </w:r>
    </w:p>
    <w:p w:rsidR="007035D4" w:rsidRPr="006431F1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54E69">
        <w:rPr>
          <w:rFonts w:ascii="Times New Roman" w:hAnsi="Times New Roman" w:cs="Times New Roman"/>
          <w:sz w:val="24"/>
          <w:szCs w:val="24"/>
          <w:lang w:val="et-EE"/>
        </w:rPr>
        <w:t>Нарвский Клуб юных моряков, рег. №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75009160, </w:t>
      </w:r>
      <w:r>
        <w:rPr>
          <w:rFonts w:ascii="Times New Roman" w:hAnsi="Times New Roman" w:cs="Times New Roman"/>
          <w:sz w:val="24"/>
          <w:szCs w:val="24"/>
          <w:lang w:val="ru-RU"/>
        </w:rPr>
        <w:t>тел</w:t>
      </w:r>
      <w:r w:rsidRPr="006431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+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3723592108,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nmk</w:t>
      </w:r>
      <w:proofErr w:type="spellEnd"/>
      <w:r w:rsidRPr="006431F1">
        <w:rPr>
          <w:rFonts w:ascii="Times New Roman" w:hAnsi="Times New Roman" w:cs="Times New Roman"/>
          <w:sz w:val="24"/>
          <w:szCs w:val="24"/>
          <w:lang w:val="ru-RU"/>
        </w:rPr>
        <w:t>@</w:t>
      </w:r>
      <w:r>
        <w:rPr>
          <w:rFonts w:ascii="Times New Roman" w:hAnsi="Times New Roman" w:cs="Times New Roman"/>
          <w:sz w:val="24"/>
          <w:szCs w:val="24"/>
        </w:rPr>
        <w:t>hot</w:t>
      </w:r>
      <w:r w:rsidRPr="006431F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ee</w:t>
      </w:r>
      <w:proofErr w:type="spellEnd"/>
    </w:p>
    <w:p w:rsidR="007035D4" w:rsidRPr="004A27AC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954E69">
        <w:rPr>
          <w:rFonts w:ascii="Times New Roman" w:hAnsi="Times New Roman" w:cs="Times New Roman"/>
          <w:color w:val="auto"/>
          <w:sz w:val="24"/>
          <w:szCs w:val="24"/>
          <w:lang w:val="et-EE"/>
        </w:rPr>
        <w:t>Сбор отходов:</w:t>
      </w:r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АО «</w:t>
      </w:r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>EKOVIR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, </w:t>
      </w:r>
      <w:r w:rsidRPr="00954E69">
        <w:rPr>
          <w:rFonts w:ascii="Times New Roman" w:hAnsi="Times New Roman" w:cs="Times New Roman"/>
          <w:sz w:val="24"/>
          <w:szCs w:val="24"/>
          <w:lang w:val="et-EE"/>
        </w:rPr>
        <w:t>рег. №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11003148, </w:t>
      </w:r>
      <w:r>
        <w:rPr>
          <w:rFonts w:ascii="Times New Roman" w:hAnsi="Times New Roman" w:cs="Times New Roman"/>
          <w:sz w:val="24"/>
          <w:szCs w:val="24"/>
          <w:lang w:val="ru-RU"/>
        </w:rPr>
        <w:t>тел</w:t>
      </w:r>
      <w:r w:rsidRPr="007430C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+</w:t>
      </w:r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>3723568068, narva@ekovir.ee</w:t>
      </w:r>
    </w:p>
    <w:p w:rsidR="00F85485" w:rsidRPr="007035D4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www.ekovir.ee</w:t>
      </w:r>
    </w:p>
    <w:p w:rsidR="00F85485" w:rsidRDefault="00F85485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413782" w:rsidRDefault="00413782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5C7A87" w:rsidRDefault="000D025E" w:rsidP="007035D4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515375250"/>
      <w:r w:rsidRPr="00443311">
        <w:rPr>
          <w:rFonts w:ascii="Times New Roman" w:hAnsi="Times New Roman" w:cs="Times New Roman"/>
          <w:bCs w:val="0"/>
          <w:sz w:val="24"/>
          <w:szCs w:val="24"/>
        </w:rPr>
        <w:t>2.</w:t>
      </w:r>
      <w:r w:rsidR="00A67861" w:rsidRPr="00443311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7035D4" w:rsidRPr="0011439C">
        <w:rPr>
          <w:rFonts w:ascii="Times New Roman" w:hAnsi="Times New Roman" w:cs="Times New Roman"/>
          <w:bCs w:val="0"/>
          <w:sz w:val="24"/>
          <w:szCs w:val="24"/>
        </w:rPr>
        <w:t>ВХОД СУДОВ В ПОРТ, ОРГАНИЗАЦИЯ СТОЯНКИ В ПОРТУ И ВЫ</w:t>
      </w:r>
      <w:r w:rsidR="007035D4">
        <w:rPr>
          <w:rFonts w:ascii="Times New Roman" w:hAnsi="Times New Roman" w:cs="Times New Roman"/>
          <w:bCs w:val="0"/>
          <w:sz w:val="24"/>
          <w:szCs w:val="24"/>
          <w:lang w:val="ru-RU"/>
        </w:rPr>
        <w:t>ХОДА</w:t>
      </w:r>
      <w:r w:rsidR="007035D4" w:rsidRPr="0011439C">
        <w:rPr>
          <w:rFonts w:ascii="Times New Roman" w:hAnsi="Times New Roman" w:cs="Times New Roman"/>
          <w:bCs w:val="0"/>
          <w:sz w:val="24"/>
          <w:szCs w:val="24"/>
        </w:rPr>
        <w:t xml:space="preserve"> ИЗ ПОРТА</w:t>
      </w:r>
      <w:bookmarkEnd w:id="2"/>
    </w:p>
    <w:p w:rsidR="007035D4" w:rsidRDefault="007035D4" w:rsidP="007035D4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7035D4" w:rsidRPr="0011439C" w:rsidRDefault="007035D4" w:rsidP="007035D4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2.1 </w:t>
      </w:r>
      <w:r w:rsidRPr="0011439C">
        <w:rPr>
          <w:rFonts w:ascii="Times New Roman" w:hAnsi="Times New Roman" w:cs="Times New Roman"/>
          <w:sz w:val="24"/>
          <w:szCs w:val="24"/>
          <w:lang w:val="et-EE"/>
        </w:rPr>
        <w:t>Сообщение о намерении войти в порт и выйти из порта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035D4" w:rsidRDefault="007035D4" w:rsidP="007035D4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11439C">
        <w:rPr>
          <w:rFonts w:ascii="Times New Roman" w:hAnsi="Times New Roman" w:cs="Times New Roman"/>
          <w:b w:val="0"/>
          <w:bCs w:val="0"/>
          <w:sz w:val="24"/>
          <w:szCs w:val="24"/>
          <w:lang w:val="et-EE"/>
        </w:rPr>
        <w:t xml:space="preserve">Для входа в порт судно, домашним портом которого не является </w:t>
      </w:r>
      <w:r w:rsidR="0081362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Нарвский </w:t>
      </w:r>
      <w:r w:rsidRPr="0011439C">
        <w:rPr>
          <w:rFonts w:ascii="Times New Roman" w:hAnsi="Times New Roman" w:cs="Times New Roman"/>
          <w:b w:val="0"/>
          <w:bCs w:val="0"/>
          <w:sz w:val="24"/>
          <w:szCs w:val="24"/>
          <w:lang w:val="et-EE"/>
        </w:rPr>
        <w:t>порт, должно предварительно получить разрешение на вход от собственника порта.</w:t>
      </w:r>
    </w:p>
    <w:p w:rsidR="007035D4" w:rsidRPr="0011439C" w:rsidRDefault="007035D4" w:rsidP="007035D4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35D4" w:rsidRPr="00443311" w:rsidRDefault="007035D4" w:rsidP="007035D4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2.2 </w:t>
      </w:r>
      <w:r w:rsidRPr="0011439C">
        <w:rPr>
          <w:rFonts w:ascii="Times New Roman" w:hAnsi="Times New Roman" w:cs="Times New Roman"/>
          <w:sz w:val="24"/>
          <w:szCs w:val="24"/>
          <w:lang w:val="et-EE"/>
        </w:rPr>
        <w:t>Получение разрешения на вход и выход</w:t>
      </w:r>
      <w:r w:rsidRPr="00443311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:rsidR="007035D4" w:rsidRPr="00443311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11439C">
        <w:rPr>
          <w:rFonts w:ascii="Times New Roman" w:hAnsi="Times New Roman" w:cs="Times New Roman"/>
          <w:sz w:val="24"/>
          <w:szCs w:val="24"/>
          <w:lang w:val="et-EE"/>
        </w:rPr>
        <w:t>Собственник порта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1439C">
        <w:rPr>
          <w:rFonts w:ascii="Times New Roman" w:hAnsi="Times New Roman" w:cs="Times New Roman"/>
          <w:sz w:val="24"/>
          <w:szCs w:val="24"/>
          <w:lang w:val="et-EE"/>
        </w:rPr>
        <w:t xml:space="preserve"> моб. тел.: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3311">
        <w:rPr>
          <w:rFonts w:ascii="Times New Roman" w:hAnsi="Times New Roman" w:cs="Times New Roman"/>
          <w:sz w:val="24"/>
          <w:szCs w:val="24"/>
          <w:lang w:val="et-EE"/>
        </w:rPr>
        <w:t>+37258473</w:t>
      </w:r>
      <w:r>
        <w:rPr>
          <w:rFonts w:ascii="Times New Roman" w:hAnsi="Times New Roman" w:cs="Times New Roman"/>
          <w:sz w:val="24"/>
          <w:szCs w:val="24"/>
          <w:lang w:val="et-EE"/>
        </w:rPr>
        <w:t>1</w:t>
      </w:r>
      <w:r w:rsidRPr="00443311">
        <w:rPr>
          <w:rFonts w:ascii="Times New Roman" w:hAnsi="Times New Roman" w:cs="Times New Roman"/>
          <w:sz w:val="24"/>
          <w:szCs w:val="24"/>
          <w:lang w:val="et-EE"/>
        </w:rPr>
        <w:t xml:space="preserve">32 </w:t>
      </w:r>
    </w:p>
    <w:p w:rsidR="007035D4" w:rsidRDefault="007035D4" w:rsidP="007035D4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7035D4" w:rsidRPr="00443311" w:rsidRDefault="007035D4" w:rsidP="007035D4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2.3 </w:t>
      </w:r>
      <w:r w:rsidRPr="0011439C">
        <w:rPr>
          <w:rFonts w:ascii="Times New Roman" w:hAnsi="Times New Roman" w:cs="Times New Roman"/>
          <w:sz w:val="24"/>
          <w:szCs w:val="24"/>
          <w:lang w:val="et-EE"/>
        </w:rPr>
        <w:t>Обработка сообщения о входе и выходе и требуемая информация:</w:t>
      </w:r>
    </w:p>
    <w:p w:rsidR="007035D4" w:rsidRPr="0011439C" w:rsidRDefault="007035D4" w:rsidP="007035D4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 w:cs="Times New Roman"/>
          <w:b w:val="0"/>
          <w:sz w:val="24"/>
          <w:szCs w:val="24"/>
          <w:lang w:val="et-EE"/>
        </w:rPr>
      </w:pP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>Для получения разрешения на вход необходимо предоставить следующие данные:</w:t>
      </w:r>
    </w:p>
    <w:p w:rsidR="007035D4" w:rsidRPr="0011439C" w:rsidRDefault="007035D4" w:rsidP="007035D4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 w:cs="Times New Roman"/>
          <w:b w:val="0"/>
          <w:sz w:val="24"/>
          <w:szCs w:val="24"/>
          <w:lang w:val="et-EE"/>
        </w:rPr>
      </w:pP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>-</w:t>
      </w: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ab/>
        <w:t>название и тип маломерного судна,</w:t>
      </w:r>
    </w:p>
    <w:p w:rsidR="007035D4" w:rsidRPr="0011439C" w:rsidRDefault="007035D4" w:rsidP="007035D4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 w:cs="Times New Roman"/>
          <w:b w:val="0"/>
          <w:sz w:val="24"/>
          <w:szCs w:val="24"/>
          <w:lang w:val="et-EE"/>
        </w:rPr>
      </w:pP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>-</w:t>
      </w: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ab/>
        <w:t>страна,</w:t>
      </w:r>
    </w:p>
    <w:p w:rsidR="007035D4" w:rsidRPr="0011439C" w:rsidRDefault="007035D4" w:rsidP="007035D4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 w:cs="Times New Roman"/>
          <w:b w:val="0"/>
          <w:sz w:val="24"/>
          <w:szCs w:val="24"/>
          <w:lang w:val="et-EE"/>
        </w:rPr>
      </w:pP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>-</w:t>
      </w: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ab/>
        <w:t>домашний порт/название яхт-клуба маломерного судна,</w:t>
      </w:r>
    </w:p>
    <w:p w:rsidR="007035D4" w:rsidRPr="0011439C" w:rsidRDefault="007035D4" w:rsidP="007035D4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 w:cs="Times New Roman"/>
          <w:b w:val="0"/>
          <w:sz w:val="24"/>
          <w:szCs w:val="24"/>
          <w:lang w:val="et-EE"/>
        </w:rPr>
      </w:pP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>-</w:t>
      </w: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ab/>
        <w:t>время входа и выхода,</w:t>
      </w:r>
    </w:p>
    <w:p w:rsidR="007035D4" w:rsidRPr="0011439C" w:rsidRDefault="007035D4" w:rsidP="007035D4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 w:cs="Times New Roman"/>
          <w:b w:val="0"/>
          <w:sz w:val="24"/>
          <w:szCs w:val="24"/>
          <w:lang w:val="et-EE"/>
        </w:rPr>
      </w:pP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>-</w:t>
      </w: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ab/>
        <w:t>длина, ширина и осадка,</w:t>
      </w:r>
    </w:p>
    <w:p w:rsidR="007035D4" w:rsidRPr="0011439C" w:rsidRDefault="007035D4" w:rsidP="007035D4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 w:cs="Times New Roman"/>
          <w:b w:val="0"/>
          <w:sz w:val="24"/>
          <w:szCs w:val="24"/>
          <w:lang w:val="et-EE"/>
        </w:rPr>
      </w:pP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>-</w:t>
      </w: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ab/>
        <w:t>количество человек на борту,</w:t>
      </w:r>
    </w:p>
    <w:p w:rsidR="007035D4" w:rsidRDefault="007035D4" w:rsidP="007035D4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>-</w:t>
      </w: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ab/>
        <w:t>имя и контактные данные рулевого.</w:t>
      </w:r>
    </w:p>
    <w:p w:rsidR="001D2EC8" w:rsidRPr="007035D4" w:rsidRDefault="001D2EC8" w:rsidP="007B0756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35D4" w:rsidRDefault="007035D4" w:rsidP="007035D4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2.4 </w:t>
      </w:r>
      <w:r w:rsidRPr="000F3AE1">
        <w:rPr>
          <w:rFonts w:ascii="Times New Roman" w:hAnsi="Times New Roman" w:cs="Times New Roman"/>
          <w:sz w:val="24"/>
          <w:szCs w:val="24"/>
          <w:lang w:val="et-EE"/>
        </w:rPr>
        <w:t>Организация формальностей при входе и требуемые документы согласно режиму карантина, таможенному режиму и режиму охраны границы</w:t>
      </w:r>
      <w:r w:rsidRPr="00443311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:rsidR="007035D4" w:rsidRDefault="007035D4" w:rsidP="007035D4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7035D4" w:rsidRPr="000F3AE1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0F3AE1">
        <w:rPr>
          <w:rFonts w:ascii="Times New Roman" w:hAnsi="Times New Roman" w:cs="Times New Roman"/>
          <w:sz w:val="24"/>
          <w:szCs w:val="24"/>
          <w:lang w:val="et-EE"/>
        </w:rPr>
        <w:t>Разрешение на вход выдает собственник порта/капитан порта, передавая судну необходимую информацию и назначая место причаливания. Прибытие и отбытие судна оформляется в книге регистрации входа в порт и выхода из порта, которая находится в офисе порта.</w:t>
      </w:r>
    </w:p>
    <w:p w:rsidR="007035D4" w:rsidRPr="000F3AE1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Применение свободной зоны: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81362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F3AE1">
        <w:rPr>
          <w:rFonts w:ascii="Times New Roman" w:hAnsi="Times New Roman" w:cs="Times New Roman"/>
          <w:sz w:val="24"/>
          <w:szCs w:val="24"/>
          <w:lang w:val="et-EE"/>
        </w:rPr>
        <w:t>нет</w:t>
      </w:r>
    </w:p>
    <w:p w:rsidR="007035D4" w:rsidRPr="000F3AE1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0F3AE1">
        <w:rPr>
          <w:rFonts w:ascii="Times New Roman" w:hAnsi="Times New Roman" w:cs="Times New Roman"/>
          <w:sz w:val="24"/>
          <w:szCs w:val="24"/>
          <w:lang w:val="et-EE"/>
        </w:rPr>
        <w:t>Пограничный пункт:</w:t>
      </w:r>
    </w:p>
    <w:p w:rsidR="007035D4" w:rsidRPr="000F3AE1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Контактные данные </w:t>
      </w:r>
      <w:r w:rsidR="00A8595F">
        <w:rPr>
          <w:rFonts w:ascii="Times New Roman" w:hAnsi="Times New Roman" w:cs="Times New Roman"/>
          <w:sz w:val="24"/>
          <w:szCs w:val="24"/>
          <w:lang w:val="et-EE"/>
        </w:rPr>
        <w:t>государственного надзора в порт</w:t>
      </w:r>
      <w:r w:rsidR="00A8595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F3AE1">
        <w:rPr>
          <w:rFonts w:ascii="Times New Roman" w:hAnsi="Times New Roman" w:cs="Times New Roman"/>
          <w:sz w:val="24"/>
          <w:szCs w:val="24"/>
          <w:lang w:val="et-EE"/>
        </w:rPr>
        <w:t>: отсутствуют</w:t>
      </w:r>
    </w:p>
    <w:p w:rsidR="007035D4" w:rsidRPr="000F3AE1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Наличие органа государственного надзора: </w:t>
      </w:r>
      <w:r w:rsidR="00813625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F3AE1">
        <w:rPr>
          <w:rFonts w:ascii="Times New Roman" w:hAnsi="Times New Roman" w:cs="Times New Roman"/>
          <w:sz w:val="24"/>
          <w:szCs w:val="24"/>
          <w:lang w:val="et-EE"/>
        </w:rPr>
        <w:t>нет</w:t>
      </w:r>
    </w:p>
    <w:p w:rsidR="007035D4" w:rsidRPr="000F3AE1" w:rsidRDefault="00813625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Наличие в порт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035D4"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 таможенного контроля: </w:t>
      </w:r>
      <w:r w:rsidR="007035D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035D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035D4" w:rsidRPr="000F3AE1">
        <w:rPr>
          <w:rFonts w:ascii="Times New Roman" w:hAnsi="Times New Roman" w:cs="Times New Roman"/>
          <w:sz w:val="24"/>
          <w:szCs w:val="24"/>
          <w:lang w:val="et-EE"/>
        </w:rPr>
        <w:t>нет</w:t>
      </w:r>
    </w:p>
    <w:p w:rsidR="007035D4" w:rsidRPr="000F3AE1" w:rsidRDefault="00813625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Наличие в порт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035D4"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 ветеринарного контроля: </w:t>
      </w:r>
      <w:r w:rsidR="007035D4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035D4" w:rsidRPr="000F3AE1">
        <w:rPr>
          <w:rFonts w:ascii="Times New Roman" w:hAnsi="Times New Roman" w:cs="Times New Roman"/>
          <w:sz w:val="24"/>
          <w:szCs w:val="24"/>
          <w:lang w:val="et-EE"/>
        </w:rPr>
        <w:t>нет</w:t>
      </w:r>
    </w:p>
    <w:p w:rsidR="007035D4" w:rsidRPr="000F3AE1" w:rsidRDefault="00813625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Наличие в порт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035D4"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 контроля охраны растений: </w:t>
      </w:r>
      <w:r w:rsidR="007035D4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035D4" w:rsidRPr="000F3AE1">
        <w:rPr>
          <w:rFonts w:ascii="Times New Roman" w:hAnsi="Times New Roman" w:cs="Times New Roman"/>
          <w:sz w:val="24"/>
          <w:szCs w:val="24"/>
          <w:lang w:val="et-EE"/>
        </w:rPr>
        <w:t>нет</w:t>
      </w:r>
    </w:p>
    <w:p w:rsidR="007035D4" w:rsidRPr="000F3AE1" w:rsidRDefault="00813625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Наличие в порт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035D4"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 контроля судов: </w:t>
      </w:r>
      <w:r w:rsidR="007035D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035D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035D4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035D4" w:rsidRPr="000F3AE1">
        <w:rPr>
          <w:rFonts w:ascii="Times New Roman" w:hAnsi="Times New Roman" w:cs="Times New Roman"/>
          <w:sz w:val="24"/>
          <w:szCs w:val="24"/>
          <w:lang w:val="et-EE"/>
        </w:rPr>
        <w:t>нет</w:t>
      </w:r>
    </w:p>
    <w:p w:rsidR="007035D4" w:rsidRPr="000F3AE1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Применение пограничного контроля: </w:t>
      </w:r>
    </w:p>
    <w:p w:rsidR="007035D4" w:rsidRPr="000F3AE1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F3AE1">
        <w:rPr>
          <w:rFonts w:ascii="Times New Roman" w:hAnsi="Times New Roman" w:cs="Times New Roman"/>
          <w:sz w:val="24"/>
          <w:szCs w:val="24"/>
          <w:lang w:val="et-EE"/>
        </w:rPr>
        <w:t>Контактные</w:t>
      </w:r>
      <w:proofErr w:type="spellEnd"/>
      <w:r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0F3AE1">
        <w:rPr>
          <w:rFonts w:ascii="Times New Roman" w:hAnsi="Times New Roman" w:cs="Times New Roman"/>
          <w:sz w:val="24"/>
          <w:szCs w:val="24"/>
          <w:lang w:val="et-EE"/>
        </w:rPr>
        <w:t>данные</w:t>
      </w:r>
      <w:proofErr w:type="spellEnd"/>
      <w:r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: </w:t>
      </w:r>
      <w:proofErr w:type="spellStart"/>
      <w:r w:rsidRPr="000F3AE1">
        <w:rPr>
          <w:rFonts w:ascii="Times New Roman" w:hAnsi="Times New Roman" w:cs="Times New Roman"/>
          <w:sz w:val="24"/>
          <w:szCs w:val="24"/>
          <w:lang w:val="et-EE"/>
        </w:rPr>
        <w:t>кордон</w:t>
      </w:r>
      <w:proofErr w:type="spellEnd"/>
      <w:r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0F3AE1">
        <w:rPr>
          <w:rFonts w:ascii="Times New Roman" w:hAnsi="Times New Roman" w:cs="Times New Roman"/>
          <w:sz w:val="24"/>
          <w:szCs w:val="24"/>
          <w:lang w:val="et-EE"/>
        </w:rPr>
        <w:t>Нарва-Йыэсуу</w:t>
      </w:r>
      <w:proofErr w:type="spellEnd"/>
      <w:r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t-EE"/>
        </w:rPr>
        <w:t>-3723331570,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ida.narva-joesuu-te</w:t>
      </w:r>
      <w:proofErr w:type="spellEnd"/>
      <w:r w:rsidRPr="000F3AE1">
        <w:rPr>
          <w:rFonts w:ascii="Times New Roman" w:hAnsi="Times New Roman" w:cs="Times New Roman"/>
          <w:sz w:val="24"/>
          <w:szCs w:val="24"/>
          <w:lang w:val="ru-RU"/>
        </w:rPr>
        <w:t>@</w:t>
      </w:r>
      <w:r>
        <w:rPr>
          <w:rFonts w:ascii="Times New Roman" w:hAnsi="Times New Roman" w:cs="Times New Roman"/>
          <w:sz w:val="24"/>
          <w:szCs w:val="24"/>
        </w:rPr>
        <w:t>list</w:t>
      </w:r>
      <w:r w:rsidRPr="000F3AE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politsei</w:t>
      </w:r>
      <w:proofErr w:type="spellEnd"/>
      <w:r w:rsidRPr="000F3AE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ee</w:t>
      </w:r>
      <w:proofErr w:type="spellEnd"/>
    </w:p>
    <w:p w:rsidR="007035D4" w:rsidRPr="000F3AE1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035D4" w:rsidRDefault="007035D4" w:rsidP="007035D4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7035D4" w:rsidRPr="00DB0703" w:rsidRDefault="007035D4" w:rsidP="007035D4">
      <w:pPr>
        <w:rPr>
          <w:rFonts w:ascii="Times New Roman" w:eastAsia="Times New Roman" w:hAnsi="Times New Roman" w:cs="Times New Roman"/>
          <w:vanish/>
          <w:color w:val="auto"/>
          <w:szCs w:val="22"/>
          <w:lang w:val="et-EE" w:eastAsia="en-US"/>
        </w:rPr>
      </w:pPr>
    </w:p>
    <w:p w:rsidR="007035D4" w:rsidRDefault="007035D4" w:rsidP="007035D4">
      <w:pPr>
        <w:rPr>
          <w:rFonts w:ascii="Times New Roman" w:hAnsi="Times New Roman" w:cs="Times New Roman"/>
          <w:lang w:val="et-EE"/>
        </w:rPr>
      </w:pPr>
      <w:r w:rsidRPr="001A4BAD">
        <w:rPr>
          <w:rFonts w:ascii="Times New Roman" w:hAnsi="Times New Roman" w:cs="Times New Roman"/>
          <w:b/>
          <w:lang w:val="et-EE"/>
        </w:rPr>
        <w:t xml:space="preserve">2.5 </w:t>
      </w:r>
      <w:r w:rsidRPr="007F5A3E">
        <w:rPr>
          <w:rFonts w:ascii="Times New Roman" w:hAnsi="Times New Roman" w:cs="Times New Roman"/>
          <w:b/>
          <w:lang w:val="et-EE"/>
        </w:rPr>
        <w:t>Формальности карантина, таможни и охраны границы и оформление документов</w:t>
      </w:r>
      <w:r w:rsidRPr="001A4BAD">
        <w:rPr>
          <w:rFonts w:ascii="Times New Roman" w:hAnsi="Times New Roman" w:cs="Times New Roman"/>
          <w:b/>
          <w:lang w:val="et-EE"/>
        </w:rPr>
        <w:t>:</w:t>
      </w:r>
    </w:p>
    <w:p w:rsidR="007035D4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F5A3E">
        <w:rPr>
          <w:rFonts w:ascii="Times New Roman" w:hAnsi="Times New Roman" w:cs="Times New Roman"/>
          <w:sz w:val="24"/>
          <w:szCs w:val="24"/>
          <w:lang w:val="et-EE"/>
        </w:rPr>
        <w:t>При прибытии маломерного судна из третьей страны, в случае если судно не проходило пограничный контроль, капитан порта незамедлительно информирует пограничную охрану. До прибытия пограничной охраны запрещено приближаться к маломерному судну, доставлять на берег товары или предметы и приближаться к борту маломерного судна.</w:t>
      </w:r>
    </w:p>
    <w:p w:rsidR="007035D4" w:rsidRPr="007F5A3E" w:rsidRDefault="007035D4" w:rsidP="007035D4">
      <w:pPr>
        <w:pStyle w:val="2"/>
        <w:shd w:val="clear" w:color="auto" w:fill="auto"/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035D4" w:rsidRDefault="007035D4" w:rsidP="007035D4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2.6 </w:t>
      </w:r>
      <w:r w:rsidRPr="007F5A3E">
        <w:rPr>
          <w:rFonts w:ascii="Times New Roman" w:hAnsi="Times New Roman" w:cs="Times New Roman"/>
          <w:sz w:val="24"/>
          <w:szCs w:val="24"/>
          <w:lang w:val="et-EE"/>
        </w:rPr>
        <w:t>Организация связи с судами при входе в порт, во время стоянки и при выходе и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F5A3E">
        <w:rPr>
          <w:rFonts w:ascii="Times New Roman" w:hAnsi="Times New Roman" w:cs="Times New Roman"/>
          <w:sz w:val="24"/>
          <w:szCs w:val="24"/>
          <w:lang w:val="et-EE"/>
        </w:rPr>
        <w:t xml:space="preserve"> порта</w:t>
      </w:r>
      <w:r w:rsidRPr="00443311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:rsidR="007035D4" w:rsidRDefault="007035D4" w:rsidP="007035D4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val="ru-RU"/>
        </w:rPr>
      </w:pPr>
      <w:proofErr w:type="spellStart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>Информацию</w:t>
      </w:r>
      <w:proofErr w:type="spellEnd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 </w:t>
      </w:r>
      <w:proofErr w:type="spellStart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>можно</w:t>
      </w:r>
      <w:proofErr w:type="spellEnd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 </w:t>
      </w:r>
      <w:proofErr w:type="spellStart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>передать</w:t>
      </w:r>
      <w:proofErr w:type="spellEnd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 </w:t>
      </w:r>
      <w:proofErr w:type="spellStart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>капитану</w:t>
      </w:r>
      <w:proofErr w:type="spellEnd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 </w:t>
      </w:r>
      <w:proofErr w:type="spellStart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>порта</w:t>
      </w:r>
      <w:proofErr w:type="spellEnd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 </w:t>
      </w:r>
      <w:proofErr w:type="spellStart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>по</w:t>
      </w:r>
      <w:proofErr w:type="spellEnd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 </w:t>
      </w:r>
      <w:proofErr w:type="spellStart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>телефону</w:t>
      </w:r>
      <w:proofErr w:type="spellEnd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 </w:t>
      </w:r>
      <w:r w:rsidRPr="001A4BAD">
        <w:rPr>
          <w:rFonts w:ascii="Times New Roman" w:hAnsi="Times New Roman" w:cs="Times New Roman"/>
          <w:b w:val="0"/>
          <w:sz w:val="24"/>
          <w:szCs w:val="24"/>
          <w:lang w:val="et-EE"/>
        </w:rPr>
        <w:t>+372</w:t>
      </w:r>
      <w:r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 58473132</w:t>
      </w:r>
      <w:r w:rsidRPr="001A4BAD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 </w:t>
      </w:r>
      <w:proofErr w:type="spellStart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>или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по</w:t>
      </w:r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 </w:t>
      </w:r>
      <w:proofErr w:type="spellStart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>адресу</w:t>
      </w:r>
      <w:proofErr w:type="spellEnd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 </w:t>
      </w:r>
      <w:proofErr w:type="spellStart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>электронной</w:t>
      </w:r>
      <w:proofErr w:type="spellEnd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 </w:t>
      </w:r>
      <w:proofErr w:type="spellStart"/>
      <w:r w:rsidRPr="00F301D3">
        <w:rPr>
          <w:rFonts w:ascii="Times New Roman" w:hAnsi="Times New Roman" w:cs="Times New Roman"/>
          <w:b w:val="0"/>
          <w:sz w:val="24"/>
          <w:szCs w:val="24"/>
          <w:lang w:val="et-EE"/>
        </w:rPr>
        <w:t>почты</w:t>
      </w:r>
      <w:proofErr w:type="spellEnd"/>
      <w:r w:rsidRPr="00F301D3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 </w:t>
      </w:r>
      <w:hyperlink r:id="rId11" w:history="1">
        <w:r w:rsidRPr="00F301D3">
          <w:rPr>
            <w:rStyle w:val="Hyperlink"/>
            <w:rFonts w:ascii="Times New Roman" w:hAnsi="Times New Roman" w:cs="Times New Roman"/>
            <w:b w:val="0"/>
            <w:sz w:val="24"/>
            <w:szCs w:val="24"/>
            <w:lang w:val="et-EE"/>
          </w:rPr>
          <w:t>info@narvasadam.ee</w:t>
        </w:r>
      </w:hyperlink>
      <w:r w:rsidRPr="00A073A1">
        <w:rPr>
          <w:b w:val="0"/>
          <w:lang w:val="et-EE"/>
        </w:rPr>
        <w:t xml:space="preserve"> ,</w:t>
      </w:r>
      <w:proofErr w:type="spellStart"/>
      <w:r w:rsidR="00BE10EF">
        <w:fldChar w:fldCharType="begin"/>
      </w:r>
      <w:r w:rsidR="00BE10EF" w:rsidRPr="00B853EB">
        <w:rPr>
          <w:lang w:val="ru-RU"/>
        </w:rPr>
        <w:instrText xml:space="preserve"> </w:instrText>
      </w:r>
      <w:r w:rsidR="00BE10EF">
        <w:instrText>HYPERLINK</w:instrText>
      </w:r>
      <w:r w:rsidR="00BE10EF" w:rsidRPr="00B853EB">
        <w:rPr>
          <w:lang w:val="ru-RU"/>
        </w:rPr>
        <w:instrText xml:space="preserve"> "</w:instrText>
      </w:r>
      <w:r w:rsidR="00BE10EF">
        <w:instrText>mailto</w:instrText>
      </w:r>
      <w:r w:rsidR="00BE10EF" w:rsidRPr="00B853EB">
        <w:rPr>
          <w:lang w:val="ru-RU"/>
        </w:rPr>
        <w:instrText>:</w:instrText>
      </w:r>
      <w:r w:rsidR="00BE10EF">
        <w:instrText>narvasadamkapten</w:instrText>
      </w:r>
      <w:r w:rsidR="00BE10EF" w:rsidRPr="00B853EB">
        <w:rPr>
          <w:lang w:val="ru-RU"/>
        </w:rPr>
        <w:instrText>@</w:instrText>
      </w:r>
      <w:r w:rsidR="00BE10EF">
        <w:instrText>gmail</w:instrText>
      </w:r>
      <w:r w:rsidR="00BE10EF" w:rsidRPr="00B853EB">
        <w:rPr>
          <w:lang w:val="ru-RU"/>
        </w:rPr>
        <w:instrText>.</w:instrText>
      </w:r>
      <w:r w:rsidR="00BE10EF">
        <w:instrText>com</w:instrText>
      </w:r>
      <w:r w:rsidR="00BE10EF" w:rsidRPr="00B853EB">
        <w:rPr>
          <w:lang w:val="ru-RU"/>
        </w:rPr>
        <w:instrText xml:space="preserve">" </w:instrText>
      </w:r>
      <w:r w:rsidR="00BE10EF">
        <w:fldChar w:fldCharType="separate"/>
      </w:r>
      <w:r w:rsidRPr="00A073A1">
        <w:rPr>
          <w:rStyle w:val="Hyperlink"/>
          <w:rFonts w:ascii="Times New Roman" w:hAnsi="Times New Roman" w:cs="Times New Roman"/>
          <w:b w:val="0"/>
          <w:sz w:val="24"/>
          <w:szCs w:val="24"/>
          <w:lang w:val="et-EE"/>
        </w:rPr>
        <w:t>narvasadamkapten</w:t>
      </w:r>
      <w:proofErr w:type="spellEnd"/>
      <w:r w:rsidRPr="007F5A3E">
        <w:rPr>
          <w:rStyle w:val="Hyperlink"/>
          <w:rFonts w:ascii="Times New Roman" w:hAnsi="Times New Roman" w:cs="Times New Roman"/>
          <w:b w:val="0"/>
          <w:sz w:val="24"/>
          <w:szCs w:val="24"/>
          <w:lang w:val="ru-RU"/>
        </w:rPr>
        <w:t>@</w:t>
      </w:r>
      <w:proofErr w:type="spellStart"/>
      <w:r w:rsidRPr="00A073A1">
        <w:rPr>
          <w:rStyle w:val="Hyperlink"/>
          <w:rFonts w:ascii="Times New Roman" w:hAnsi="Times New Roman" w:cs="Times New Roman"/>
          <w:b w:val="0"/>
          <w:sz w:val="24"/>
          <w:szCs w:val="24"/>
        </w:rPr>
        <w:t>gmail</w:t>
      </w:r>
      <w:proofErr w:type="spellEnd"/>
      <w:r w:rsidRPr="007F5A3E">
        <w:rPr>
          <w:rStyle w:val="Hyperlink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A073A1">
        <w:rPr>
          <w:rStyle w:val="Hyperlink"/>
          <w:rFonts w:ascii="Times New Roman" w:hAnsi="Times New Roman" w:cs="Times New Roman"/>
          <w:b w:val="0"/>
          <w:sz w:val="24"/>
          <w:szCs w:val="24"/>
        </w:rPr>
        <w:t>com</w:t>
      </w:r>
      <w:r w:rsidR="00BE10EF">
        <w:rPr>
          <w:rStyle w:val="Hyperlink"/>
          <w:rFonts w:ascii="Times New Roman" w:hAnsi="Times New Roman" w:cs="Times New Roman"/>
          <w:b w:val="0"/>
          <w:sz w:val="24"/>
          <w:szCs w:val="24"/>
        </w:rPr>
        <w:fldChar w:fldCharType="end"/>
      </w:r>
      <w:r w:rsidRPr="007F5A3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а также в офисе порта по адресу </w:t>
      </w:r>
      <w:proofErr w:type="spellStart"/>
      <w:r w:rsidRPr="007F5A3E">
        <w:rPr>
          <w:rFonts w:ascii="Times New Roman" w:hAnsi="Times New Roman" w:cs="Times New Roman"/>
          <w:b w:val="0"/>
          <w:sz w:val="24"/>
          <w:szCs w:val="24"/>
          <w:lang w:val="ru-RU"/>
        </w:rPr>
        <w:t>Йыэ</w:t>
      </w:r>
      <w:proofErr w:type="spellEnd"/>
      <w:r w:rsidRPr="007F5A3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3, Нарва.</w:t>
      </w:r>
    </w:p>
    <w:p w:rsidR="007035D4" w:rsidRPr="007F5A3E" w:rsidRDefault="007035D4" w:rsidP="007035D4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7035D4" w:rsidRDefault="007035D4" w:rsidP="007035D4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F5A3E">
        <w:rPr>
          <w:rFonts w:ascii="Times New Roman" w:hAnsi="Times New Roman" w:cs="Times New Roman"/>
          <w:b w:val="0"/>
          <w:sz w:val="24"/>
          <w:szCs w:val="24"/>
          <w:lang w:val="ru-RU"/>
        </w:rPr>
        <w:t>Время работы: 10:00-1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8</w:t>
      </w:r>
      <w:r w:rsidRPr="007F5A3E">
        <w:rPr>
          <w:rFonts w:ascii="Times New Roman" w:hAnsi="Times New Roman" w:cs="Times New Roman"/>
          <w:b w:val="0"/>
          <w:sz w:val="24"/>
          <w:szCs w:val="24"/>
          <w:lang w:val="ru-RU"/>
        </w:rPr>
        <w:t>:00, суббота и воскресенье: 12:00-16:00.</w:t>
      </w:r>
    </w:p>
    <w:p w:rsidR="007035D4" w:rsidRPr="007F5A3E" w:rsidRDefault="007035D4" w:rsidP="007035D4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35D4" w:rsidRPr="007035D4" w:rsidRDefault="007035D4" w:rsidP="007035D4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Радиосвязь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отсутствует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br/>
      </w:r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Позывные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ab/>
        <w:t>Нарвский городской порт</w:t>
      </w:r>
    </w:p>
    <w:p w:rsidR="007035D4" w:rsidRPr="007F5A3E" w:rsidRDefault="007035D4" w:rsidP="007035D4">
      <w:pPr>
        <w:rPr>
          <w:lang w:val="ru-RU"/>
        </w:rPr>
      </w:pPr>
    </w:p>
    <w:p w:rsidR="007035D4" w:rsidRPr="00443311" w:rsidRDefault="007035D4" w:rsidP="007035D4">
      <w:pPr>
        <w:pStyle w:val="21"/>
        <w:shd w:val="clear" w:color="auto" w:fill="auto"/>
        <w:tabs>
          <w:tab w:val="left" w:leader="underscore" w:pos="827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bookmarkStart w:id="3" w:name="bookmark2"/>
      <w:r>
        <w:rPr>
          <w:rFonts w:ascii="Times New Roman" w:hAnsi="Times New Roman" w:cs="Times New Roman"/>
          <w:sz w:val="24"/>
          <w:szCs w:val="24"/>
          <w:lang w:val="et-EE"/>
        </w:rPr>
        <w:t xml:space="preserve">2.7 </w:t>
      </w:r>
      <w:r w:rsidRPr="003D4708">
        <w:rPr>
          <w:rFonts w:ascii="Times New Roman" w:hAnsi="Times New Roman" w:cs="Times New Roman"/>
          <w:sz w:val="24"/>
          <w:szCs w:val="24"/>
          <w:lang w:val="et-EE"/>
        </w:rPr>
        <w:t>Требования к пришвартованным судам (запреты, обязанности, ограничения и прочие условия)</w:t>
      </w:r>
      <w:r w:rsidRPr="001A4BAD">
        <w:rPr>
          <w:rStyle w:val="24"/>
          <w:rFonts w:ascii="Times New Roman" w:hAnsi="Times New Roman" w:cs="Times New Roman"/>
          <w:bCs w:val="0"/>
          <w:sz w:val="24"/>
          <w:szCs w:val="24"/>
          <w:u w:val="none"/>
          <w:lang w:val="et-EE"/>
        </w:rPr>
        <w:t>:</w:t>
      </w:r>
    </w:p>
    <w:p w:rsidR="007035D4" w:rsidRPr="003D4708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>Судно может стоять в порту только с разрешения капитана порта.</w:t>
      </w:r>
    </w:p>
    <w:p w:rsidR="007035D4" w:rsidRPr="003D4708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>Все распоряжения капитана порта, которые к</w:t>
      </w:r>
      <w:r w:rsidR="00813625">
        <w:rPr>
          <w:rFonts w:ascii="Times New Roman" w:hAnsi="Times New Roman" w:cs="Times New Roman"/>
          <w:bCs/>
          <w:sz w:val="24"/>
          <w:szCs w:val="24"/>
          <w:lang w:val="et-EE"/>
        </w:rPr>
        <w:t>асаются пребывания судна в порт</w:t>
      </w:r>
      <w:r w:rsidR="00813625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>, обязательны как для рулевых судов, владельцев судов, членам команды судна, так и для лица, отвечающего за плавсредство.</w:t>
      </w:r>
    </w:p>
    <w:p w:rsidR="007035D4" w:rsidRPr="003D4708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Маломерное судно имеет право использовать только выделенное ему место причаливания. Самовольно перемещенные суда будут возвращены на свои места, и владелец судна будет обязан уплатить плату за перевод судна на другое место. </w:t>
      </w:r>
    </w:p>
    <w:p w:rsidR="007035D4" w:rsidRPr="003D4708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Швартовые концы маломерного судна должны быть закреплены так, </w:t>
      </w:r>
      <w:r w:rsidR="00813625">
        <w:rPr>
          <w:rFonts w:ascii="Times New Roman" w:hAnsi="Times New Roman" w:cs="Times New Roman"/>
          <w:bCs/>
          <w:sz w:val="24"/>
          <w:szCs w:val="24"/>
          <w:lang w:val="et-EE"/>
        </w:rPr>
        <w:t>чтобы безопасная стоянка в порт</w:t>
      </w:r>
      <w:r w:rsidR="00813625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была обеспечена в любую погоду и чтобы судно не представляло собой </w:t>
      </w: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lastRenderedPageBreak/>
        <w:t>опасности для других судов и сооружений порта. Швартовые концы должны быть закреплены только на предусмотренных для этого кнехтах или петлях.</w:t>
      </w:r>
    </w:p>
    <w:p w:rsidR="007035D4" w:rsidRPr="003D4708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>Рулевой маломерного судна должен обеспечивать безопасную с</w:t>
      </w:r>
      <w:r w:rsidR="00813625">
        <w:rPr>
          <w:rFonts w:ascii="Times New Roman" w:hAnsi="Times New Roman" w:cs="Times New Roman"/>
          <w:bCs/>
          <w:sz w:val="24"/>
          <w:szCs w:val="24"/>
          <w:lang w:val="et-EE"/>
        </w:rPr>
        <w:t>тоянку маломерного судна в порт</w:t>
      </w:r>
      <w:r w:rsidR="00813625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в любую погоду, посадку и высадку людей, а также защиту имущества на судне. Порт не несет ответственности за имущество владельцев маломерных судов, находящихся на территории порта, и за здоровье/безопасность путешествующих на маломерном судне. Порт не несет о</w:t>
      </w:r>
      <w:r w:rsidR="00813625">
        <w:rPr>
          <w:rFonts w:ascii="Times New Roman" w:hAnsi="Times New Roman" w:cs="Times New Roman"/>
          <w:bCs/>
          <w:sz w:val="24"/>
          <w:szCs w:val="24"/>
          <w:lang w:val="et-EE"/>
        </w:rPr>
        <w:t>тветственности за ущерб, которы</w:t>
      </w:r>
      <w:r w:rsidR="00813625">
        <w:rPr>
          <w:rFonts w:ascii="Times New Roman" w:hAnsi="Times New Roman" w:cs="Times New Roman"/>
          <w:bCs/>
          <w:sz w:val="24"/>
          <w:szCs w:val="24"/>
          <w:lang w:val="ru-RU"/>
        </w:rPr>
        <w:t>й</w:t>
      </w: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может быть нанесен на территории порта, в том числе за последствия кражи, вандализма, шторма, несчастного случая и/или пожара и пр.</w:t>
      </w:r>
    </w:p>
    <w:p w:rsidR="007035D4" w:rsidRPr="003D4708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>Запрещено:</w:t>
      </w:r>
    </w:p>
    <w:p w:rsidR="007035D4" w:rsidRPr="003D4708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>хранение канистр, бочек с маслом и топливом и прочего личного имущества на пристани;</w:t>
      </w:r>
    </w:p>
    <w:p w:rsidR="007035D4" w:rsidRPr="003D4708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>сброс отходов в любые места, кроме предусмотренных для этого контейнеров;</w:t>
      </w:r>
    </w:p>
    <w:p w:rsidR="007035D4" w:rsidRPr="003D4708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>использование туалета стоящего в по</w:t>
      </w:r>
      <w:r w:rsidR="00813625">
        <w:rPr>
          <w:rFonts w:ascii="Times New Roman" w:hAnsi="Times New Roman" w:cs="Times New Roman"/>
          <w:bCs/>
          <w:sz w:val="24"/>
          <w:szCs w:val="24"/>
          <w:lang w:val="et-EE"/>
        </w:rPr>
        <w:t>рт</w:t>
      </w:r>
      <w:r w:rsidR="00813625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маломерного судна, если на нем отсутствует бак для забора сточных вод;</w:t>
      </w:r>
    </w:p>
    <w:p w:rsidR="007035D4" w:rsidRPr="003D4708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>уход маломерного судна без разрешения рулевого судна или замещающего его лица;</w:t>
      </w:r>
    </w:p>
    <w:p w:rsidR="007035D4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>громка музыка на маломерном судне или другая тревожащая других людей деятельность.</w:t>
      </w:r>
    </w:p>
    <w:p w:rsidR="007035D4" w:rsidRPr="003D4708" w:rsidRDefault="007035D4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035D4" w:rsidRPr="003D4708" w:rsidRDefault="00813625" w:rsidP="007035D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9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et-EE"/>
        </w:rPr>
        <w:t>Тихий час в порт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="007035D4" w:rsidRPr="003D470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с 22:00 до 8:00.</w:t>
      </w:r>
    </w:p>
    <w:p w:rsidR="007035D4" w:rsidRDefault="007035D4" w:rsidP="007035D4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7035D4" w:rsidRPr="00443311" w:rsidRDefault="007035D4" w:rsidP="007035D4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2.8 </w:t>
      </w:r>
      <w:r w:rsidRPr="00073165">
        <w:rPr>
          <w:rFonts w:ascii="Times New Roman" w:hAnsi="Times New Roman" w:cs="Times New Roman"/>
          <w:sz w:val="24"/>
          <w:szCs w:val="24"/>
          <w:lang w:val="et-EE"/>
        </w:rPr>
        <w:t>Внутренние и палубные работы на пришвартованных судах</w:t>
      </w:r>
      <w:r w:rsidRPr="00443311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:rsidR="007035D4" w:rsidRPr="00073165" w:rsidRDefault="007035D4" w:rsidP="007035D4">
      <w:pPr>
        <w:pStyle w:val="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8"/>
        </w:tabs>
        <w:spacing w:before="0" w:after="0"/>
        <w:rPr>
          <w:rFonts w:ascii="Times New Roman" w:eastAsia="Courier New" w:hAnsi="Times New Roman" w:cs="Times New Roman"/>
          <w:b w:val="0"/>
          <w:bCs w:val="0"/>
          <w:sz w:val="24"/>
          <w:szCs w:val="24"/>
          <w:lang w:val="et-EE"/>
        </w:rPr>
      </w:pPr>
      <w:bookmarkStart w:id="4" w:name="_Toc515370850"/>
      <w:bookmarkStart w:id="5" w:name="_Toc515375251"/>
      <w:r w:rsidRPr="00073165">
        <w:rPr>
          <w:rFonts w:ascii="Times New Roman" w:eastAsia="Courier New" w:hAnsi="Times New Roman" w:cs="Times New Roman"/>
          <w:b w:val="0"/>
          <w:bCs w:val="0"/>
          <w:sz w:val="24"/>
          <w:szCs w:val="24"/>
          <w:lang w:val="et-EE"/>
        </w:rPr>
        <w:t>Осуществление шумных и грязных работ, сварочных работ и работ с открытым огнем, работ за бортом, спуск на воду лодок и плотов, откачка балласта и мойка баков, ремонт главно</w:t>
      </w:r>
      <w:r>
        <w:rPr>
          <w:rFonts w:ascii="Times New Roman" w:eastAsia="Courier New" w:hAnsi="Times New Roman" w:cs="Times New Roman"/>
          <w:b w:val="0"/>
          <w:bCs w:val="0"/>
          <w:sz w:val="24"/>
          <w:szCs w:val="24"/>
          <w:lang w:val="ru-RU"/>
        </w:rPr>
        <w:t xml:space="preserve">го двигателя </w:t>
      </w:r>
      <w:r w:rsidRPr="00073165">
        <w:rPr>
          <w:rFonts w:ascii="Times New Roman" w:eastAsia="Courier New" w:hAnsi="Times New Roman" w:cs="Times New Roman"/>
          <w:b w:val="0"/>
          <w:bCs w:val="0"/>
          <w:sz w:val="24"/>
          <w:szCs w:val="24"/>
          <w:lang w:val="et-EE"/>
        </w:rPr>
        <w:t>разрешены исключительно с письменного разрешения капитана порта.</w:t>
      </w:r>
      <w:bookmarkEnd w:id="4"/>
      <w:bookmarkEnd w:id="5"/>
    </w:p>
    <w:p w:rsidR="007035D4" w:rsidRPr="00073165" w:rsidRDefault="007035D4" w:rsidP="007035D4">
      <w:pPr>
        <w:pStyle w:val="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8"/>
        </w:tabs>
        <w:spacing w:before="0" w:after="0"/>
        <w:rPr>
          <w:rFonts w:ascii="Times New Roman" w:eastAsia="Courier New" w:hAnsi="Times New Roman" w:cs="Times New Roman"/>
          <w:b w:val="0"/>
          <w:bCs w:val="0"/>
          <w:sz w:val="24"/>
          <w:szCs w:val="24"/>
          <w:lang w:val="et-EE"/>
        </w:rPr>
      </w:pPr>
      <w:bookmarkStart w:id="6" w:name="_Toc515370851"/>
      <w:bookmarkStart w:id="7" w:name="_Toc515375252"/>
      <w:r w:rsidRPr="00073165">
        <w:rPr>
          <w:rFonts w:ascii="Times New Roman" w:eastAsia="Courier New" w:hAnsi="Times New Roman" w:cs="Times New Roman"/>
          <w:b w:val="0"/>
          <w:bCs w:val="0"/>
          <w:sz w:val="24"/>
          <w:szCs w:val="24"/>
          <w:lang w:val="et-EE"/>
        </w:rPr>
        <w:t>Для выполнения сварочных работ и работ с огнем необходимо подать письменный запрос капитану порта. В случае получения разрешения необходимо оповестить капитана порта о начале и завершении работ.</w:t>
      </w:r>
      <w:bookmarkEnd w:id="6"/>
      <w:bookmarkEnd w:id="7"/>
    </w:p>
    <w:p w:rsidR="007035D4" w:rsidRPr="00443311" w:rsidRDefault="007035D4" w:rsidP="007035D4">
      <w:pPr>
        <w:pStyle w:val="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3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bookmarkStart w:id="8" w:name="_Toc515370852"/>
      <w:bookmarkStart w:id="9" w:name="_Toc515375253"/>
      <w:r w:rsidRPr="00073165">
        <w:rPr>
          <w:rFonts w:ascii="Times New Roman" w:eastAsia="Courier New" w:hAnsi="Times New Roman" w:cs="Times New Roman"/>
          <w:b w:val="0"/>
          <w:bCs w:val="0"/>
          <w:sz w:val="24"/>
          <w:szCs w:val="24"/>
          <w:lang w:val="et-EE"/>
        </w:rPr>
        <w:t>О работах, проводимых за бортом, необходимо оповещать капитана порта и обеспечивать чистоту акватории порта.</w:t>
      </w:r>
      <w:bookmarkEnd w:id="8"/>
      <w:bookmarkEnd w:id="9"/>
    </w:p>
    <w:p w:rsidR="005B3E82" w:rsidRPr="00443311" w:rsidRDefault="005B3E82" w:rsidP="007B0756">
      <w:pPr>
        <w:pStyle w:val="10"/>
        <w:keepNext/>
        <w:keepLines/>
        <w:shd w:val="clear" w:color="auto" w:fill="auto"/>
        <w:tabs>
          <w:tab w:val="left" w:pos="33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bookmarkEnd w:id="3"/>
    <w:p w:rsidR="000F1103" w:rsidRDefault="000F1103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F9309B" w:rsidRPr="00443311" w:rsidRDefault="00F9309B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bookmarkStart w:id="10" w:name="_Toc515375254"/>
      <w:r w:rsidRPr="00443311">
        <w:rPr>
          <w:rFonts w:ascii="Times New Roman" w:hAnsi="Times New Roman" w:cs="Times New Roman"/>
          <w:bCs w:val="0"/>
          <w:sz w:val="24"/>
          <w:szCs w:val="24"/>
        </w:rPr>
        <w:t>3.</w:t>
      </w:r>
      <w:r w:rsidR="00555258" w:rsidRPr="00443311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7035D4" w:rsidRPr="007035D4">
        <w:rPr>
          <w:rFonts w:ascii="Times New Roman" w:hAnsi="Times New Roman" w:cs="Times New Roman"/>
          <w:bCs w:val="0"/>
          <w:sz w:val="24"/>
          <w:szCs w:val="24"/>
        </w:rPr>
        <w:t>ОРГАНИЗАЦИЯ ДВИЖЕНИЯ СУДОВ В АКВАТОРИИ ПОРТА</w:t>
      </w:r>
      <w:bookmarkEnd w:id="10"/>
    </w:p>
    <w:p w:rsidR="000F1103" w:rsidRDefault="000F1103" w:rsidP="007B0756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7035D4" w:rsidRPr="00443311" w:rsidRDefault="007035D4" w:rsidP="007035D4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3.1 </w:t>
      </w:r>
      <w:r w:rsidRPr="00E01D42">
        <w:rPr>
          <w:rFonts w:ascii="Times New Roman" w:hAnsi="Times New Roman" w:cs="Times New Roman"/>
          <w:sz w:val="24"/>
          <w:szCs w:val="24"/>
          <w:lang w:val="et-EE"/>
        </w:rPr>
        <w:t>Движение судов в акватории порта (перемещение, маневры)</w:t>
      </w:r>
      <w:r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:rsidR="007035D4" w:rsidRPr="00E01D42" w:rsidRDefault="007035D4" w:rsidP="007035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t-EE"/>
        </w:rPr>
      </w:pPr>
      <w:r w:rsidRPr="00E01D42">
        <w:rPr>
          <w:rFonts w:ascii="Times New Roman" w:hAnsi="Times New Roman" w:cs="Times New Roman"/>
          <w:lang w:val="et-EE"/>
        </w:rPr>
        <w:t>При движении в акватории порта действуют Международные Правила предупреждения столкновений судов (COLREG).</w:t>
      </w:r>
    </w:p>
    <w:p w:rsidR="007035D4" w:rsidRPr="00E01D42" w:rsidRDefault="007035D4" w:rsidP="007035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t-EE"/>
        </w:rPr>
      </w:pPr>
      <w:r w:rsidRPr="00E01D42">
        <w:rPr>
          <w:rFonts w:ascii="Times New Roman" w:hAnsi="Times New Roman" w:cs="Times New Roman"/>
          <w:lang w:val="et-EE"/>
        </w:rPr>
        <w:t>При выборе скорости движения необходимо избегать возникновения кормовой волны. Максимальная разрешенная скорость на навигационных путях составляет 5 узлов.</w:t>
      </w:r>
    </w:p>
    <w:p w:rsidR="007035D4" w:rsidRPr="00E01D42" w:rsidRDefault="007035D4" w:rsidP="007035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t-EE"/>
        </w:rPr>
      </w:pPr>
      <w:r w:rsidRPr="00E01D42">
        <w:rPr>
          <w:rFonts w:ascii="Times New Roman" w:hAnsi="Times New Roman" w:cs="Times New Roman"/>
          <w:lang w:val="et-EE"/>
        </w:rPr>
        <w:t>В акватории порта запрещены фигурные гонки и буксировки с развлекательной целью.</w:t>
      </w:r>
    </w:p>
    <w:p w:rsidR="007035D4" w:rsidRPr="00E01D42" w:rsidRDefault="007035D4" w:rsidP="007035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t-EE"/>
        </w:rPr>
      </w:pPr>
      <w:r w:rsidRPr="00E01D42">
        <w:rPr>
          <w:rFonts w:ascii="Times New Roman" w:hAnsi="Times New Roman" w:cs="Times New Roman"/>
          <w:lang w:val="et-EE"/>
        </w:rPr>
        <w:t>В акватории порта запрещено движение на гидроциклах.</w:t>
      </w:r>
    </w:p>
    <w:p w:rsidR="007035D4" w:rsidRDefault="007035D4" w:rsidP="007035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u-RU"/>
        </w:rPr>
      </w:pPr>
      <w:r w:rsidRPr="00E01D42">
        <w:rPr>
          <w:rFonts w:ascii="Times New Roman" w:hAnsi="Times New Roman" w:cs="Times New Roman"/>
          <w:lang w:val="et-EE"/>
        </w:rPr>
        <w:t>При одновременном входе и выходе судов действует правило преимущества выходящего из порта судна, за исключением экстренных ситуаций.</w:t>
      </w:r>
    </w:p>
    <w:p w:rsidR="007035D4" w:rsidRPr="00E01D42" w:rsidRDefault="007035D4" w:rsidP="007035D4">
      <w:pPr>
        <w:widowControl/>
        <w:jc w:val="both"/>
        <w:rPr>
          <w:rFonts w:ascii="Times New Roman" w:hAnsi="Times New Roman" w:cs="Times New Roman"/>
          <w:lang w:val="ru-RU"/>
        </w:rPr>
      </w:pPr>
    </w:p>
    <w:p w:rsidR="007035D4" w:rsidRPr="001D7129" w:rsidRDefault="007035D4" w:rsidP="007035D4">
      <w:pPr>
        <w:rPr>
          <w:rFonts w:ascii="Times New Roman" w:hAnsi="Times New Roman" w:cs="Times New Roman"/>
          <w:i/>
          <w:iCs/>
          <w:lang w:val="et-EE"/>
        </w:rPr>
      </w:pPr>
      <w:bookmarkStart w:id="11" w:name="bookmark3"/>
      <w:r w:rsidRPr="001A4BAD">
        <w:rPr>
          <w:rFonts w:ascii="Times New Roman" w:hAnsi="Times New Roman" w:cs="Times New Roman"/>
          <w:b/>
          <w:iCs/>
          <w:lang w:val="et-EE"/>
        </w:rPr>
        <w:t xml:space="preserve">3.2 </w:t>
      </w:r>
      <w:r w:rsidRPr="00027950">
        <w:rPr>
          <w:rFonts w:ascii="Times New Roman" w:hAnsi="Times New Roman" w:cs="Times New Roman"/>
          <w:b/>
          <w:iCs/>
          <w:lang w:val="et-EE"/>
        </w:rPr>
        <w:t>Требования, предъявляемые к судам при движении в нормальных и особых условиях (туман, сильный ветер, лед и т.д.), маневрировании и перемещении</w:t>
      </w:r>
      <w:r w:rsidRPr="00DB482A">
        <w:rPr>
          <w:rFonts w:ascii="Times New Roman" w:hAnsi="Times New Roman" w:cs="Times New Roman"/>
          <w:b/>
          <w:iCs/>
          <w:lang w:val="et-EE"/>
        </w:rPr>
        <w:t>:</w:t>
      </w:r>
    </w:p>
    <w:p w:rsidR="007035D4" w:rsidRPr="00027950" w:rsidRDefault="007035D4" w:rsidP="007035D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  <w:bookmarkStart w:id="12" w:name="_Toc515370854"/>
      <w:bookmarkStart w:id="13" w:name="_Toc515375255"/>
      <w:r w:rsidRPr="00027950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lastRenderedPageBreak/>
        <w:t>В случае ограниченной видимости (менее 50 м) и/или скорости ветра более 12 м/с движение в акватории порта происходит согласно правилам COLREG и опыту капитана корабля.</w:t>
      </w:r>
      <w:bookmarkEnd w:id="12"/>
      <w:bookmarkEnd w:id="13"/>
    </w:p>
    <w:p w:rsidR="007035D4" w:rsidRDefault="007035D4" w:rsidP="007035D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4" w:name="_Toc515370855"/>
      <w:bookmarkStart w:id="15" w:name="_Toc515375256"/>
      <w:r w:rsidRPr="00027950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При движении и маневрировании в акватории порта рулевой судна должен выбрать такую скорость, чтобы не возникла кормовая волна и чтобы судно сохранило управляемость с помощью штурвала.</w:t>
      </w:r>
      <w:bookmarkEnd w:id="14"/>
      <w:bookmarkEnd w:id="15"/>
    </w:p>
    <w:p w:rsidR="007035D4" w:rsidRDefault="007035D4" w:rsidP="007035D4">
      <w:pPr>
        <w:rPr>
          <w:rFonts w:ascii="Times New Roman" w:hAnsi="Times New Roman" w:cs="Times New Roman"/>
          <w:b/>
          <w:iCs/>
          <w:lang w:val="ru-RU"/>
        </w:rPr>
      </w:pPr>
    </w:p>
    <w:p w:rsidR="007035D4" w:rsidRPr="00402193" w:rsidRDefault="007035D4" w:rsidP="007035D4">
      <w:pPr>
        <w:rPr>
          <w:rFonts w:ascii="Times New Roman" w:hAnsi="Times New Roman" w:cs="Times New Roman"/>
          <w:i/>
          <w:iCs/>
          <w:lang w:val="ru-RU"/>
        </w:rPr>
      </w:pPr>
      <w:r w:rsidRPr="001A4BAD">
        <w:rPr>
          <w:rFonts w:ascii="Times New Roman" w:hAnsi="Times New Roman" w:cs="Times New Roman"/>
          <w:b/>
          <w:iCs/>
          <w:lang w:val="et-EE"/>
        </w:rPr>
        <w:t xml:space="preserve">3.3 </w:t>
      </w:r>
      <w:r>
        <w:rPr>
          <w:rFonts w:ascii="Times New Roman" w:hAnsi="Times New Roman" w:cs="Times New Roman"/>
          <w:b/>
          <w:iCs/>
          <w:lang w:val="ru-RU"/>
        </w:rPr>
        <w:t>Пришвартовывание</w:t>
      </w:r>
      <w:r w:rsidRPr="00DB482A">
        <w:rPr>
          <w:rFonts w:ascii="Times New Roman" w:hAnsi="Times New Roman" w:cs="Times New Roman"/>
          <w:b/>
          <w:iCs/>
          <w:lang w:val="et-EE"/>
        </w:rPr>
        <w:t>:</w:t>
      </w:r>
      <w:r>
        <w:rPr>
          <w:rFonts w:ascii="Times New Roman" w:hAnsi="Times New Roman" w:cs="Times New Roman"/>
          <w:b/>
          <w:iCs/>
          <w:lang w:val="ru-RU"/>
        </w:rPr>
        <w:t xml:space="preserve"> </w:t>
      </w:r>
    </w:p>
    <w:p w:rsidR="007035D4" w:rsidRPr="00745615" w:rsidRDefault="007035D4" w:rsidP="007035D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  <w:bookmarkStart w:id="16" w:name="_Toc515370856"/>
      <w:bookmarkStart w:id="17" w:name="_Toc515375257"/>
      <w:r w:rsidRPr="00745615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Суда, заключившие договор аренды места причаливания, швартуются в месте, предусмотренном собственником порта/капитаном порта.</w:t>
      </w:r>
      <w:bookmarkEnd w:id="16"/>
      <w:bookmarkEnd w:id="17"/>
    </w:p>
    <w:p w:rsidR="007035D4" w:rsidRPr="00745615" w:rsidRDefault="007035D4" w:rsidP="007035D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  <w:bookmarkStart w:id="18" w:name="_Toc515370857"/>
      <w:bookmarkStart w:id="19" w:name="_Toc515375258"/>
      <w:r w:rsidRPr="00745615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Собственник порта/капитан порта назначает место причаливания для кораблей, не арендующих место причаливания в порту (гостевые суда).</w:t>
      </w:r>
      <w:bookmarkEnd w:id="18"/>
      <w:bookmarkEnd w:id="19"/>
    </w:p>
    <w:p w:rsidR="007035D4" w:rsidRDefault="000354A7" w:rsidP="007035D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0" w:name="_Toc515370858"/>
      <w:bookmarkStart w:id="21" w:name="_Toc515375259"/>
      <w:r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Швартовые конц</w:t>
      </w:r>
      <w:r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 w:eastAsia="ru-RU"/>
        </w:rPr>
        <w:t>ы</w:t>
      </w:r>
      <w:r w:rsidR="007035D4" w:rsidRPr="00745615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 xml:space="preserve"> и концы буя необходимо закрепить, а кранцы расположить так, чтобы безопасная стоянка была возможна в любую погоду.</w:t>
      </w:r>
      <w:bookmarkEnd w:id="20"/>
      <w:bookmarkEnd w:id="21"/>
    </w:p>
    <w:p w:rsidR="007035D4" w:rsidRDefault="007035D4" w:rsidP="007035D4">
      <w:pPr>
        <w:rPr>
          <w:rFonts w:ascii="Times New Roman" w:hAnsi="Times New Roman" w:cs="Times New Roman"/>
          <w:b/>
          <w:iCs/>
          <w:lang w:val="ru-RU"/>
        </w:rPr>
      </w:pPr>
    </w:p>
    <w:p w:rsidR="007035D4" w:rsidRPr="00745615" w:rsidRDefault="007035D4" w:rsidP="007035D4">
      <w:pPr>
        <w:rPr>
          <w:rFonts w:ascii="Times New Roman" w:hAnsi="Times New Roman" w:cs="Times New Roman"/>
          <w:i/>
          <w:iCs/>
          <w:lang w:val="ru-RU"/>
        </w:rPr>
      </w:pPr>
      <w:r w:rsidRPr="00745615">
        <w:rPr>
          <w:rFonts w:ascii="Times New Roman" w:hAnsi="Times New Roman" w:cs="Times New Roman"/>
          <w:b/>
          <w:iCs/>
          <w:lang w:val="ru-RU"/>
        </w:rPr>
        <w:t>3.4 Буксировка:</w:t>
      </w:r>
    </w:p>
    <w:p w:rsidR="007035D4" w:rsidRDefault="007035D4" w:rsidP="007035D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 w:eastAsia="ru-RU"/>
        </w:rPr>
      </w:pPr>
      <w:bookmarkStart w:id="22" w:name="_Toc515370859"/>
      <w:bookmarkStart w:id="23" w:name="_Toc515375260"/>
      <w:r w:rsidRPr="00745615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В порту отсутствует букс</w:t>
      </w:r>
      <w:r w:rsidR="000354A7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ир. Буксировочные работы в порт</w:t>
      </w:r>
      <w:r w:rsidR="000354A7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 w:eastAsia="ru-RU"/>
        </w:rPr>
        <w:t>у</w:t>
      </w:r>
      <w:r w:rsidRPr="00745615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 xml:space="preserve"> можно проводить только с разрешения собственника порта/капитана порта.</w:t>
      </w:r>
      <w:bookmarkEnd w:id="22"/>
      <w:bookmarkEnd w:id="23"/>
    </w:p>
    <w:p w:rsidR="007035D4" w:rsidRPr="00745615" w:rsidRDefault="007035D4" w:rsidP="007035D4">
      <w:pPr>
        <w:rPr>
          <w:lang w:val="ru-RU"/>
        </w:rPr>
      </w:pPr>
    </w:p>
    <w:p w:rsidR="007035D4" w:rsidRPr="00745615" w:rsidRDefault="007035D4" w:rsidP="007035D4">
      <w:pPr>
        <w:rPr>
          <w:rFonts w:ascii="Times New Roman" w:hAnsi="Times New Roman" w:cs="Times New Roman"/>
          <w:i/>
          <w:iCs/>
          <w:lang w:val="ru-RU"/>
        </w:rPr>
      </w:pPr>
      <w:r w:rsidRPr="00745615">
        <w:rPr>
          <w:rFonts w:ascii="Times New Roman" w:hAnsi="Times New Roman" w:cs="Times New Roman"/>
          <w:b/>
          <w:iCs/>
          <w:lang w:val="ru-RU"/>
        </w:rPr>
        <w:t>3.5 Движение в условиях льда, заказ ледокола</w:t>
      </w:r>
      <w:r>
        <w:rPr>
          <w:rFonts w:ascii="Times New Roman" w:hAnsi="Times New Roman" w:cs="Times New Roman"/>
          <w:b/>
          <w:iCs/>
          <w:lang w:val="ru-RU"/>
        </w:rPr>
        <w:t>:</w:t>
      </w:r>
    </w:p>
    <w:bookmarkEnd w:id="11"/>
    <w:p w:rsidR="007035D4" w:rsidRPr="00443311" w:rsidRDefault="007035D4" w:rsidP="00703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t-EE"/>
        </w:rPr>
      </w:pPr>
      <w:r w:rsidRPr="00745615">
        <w:rPr>
          <w:rFonts w:ascii="Times New Roman" w:hAnsi="Times New Roman" w:cs="Times New Roman"/>
          <w:lang w:val="et-EE"/>
        </w:rPr>
        <w:t>В порту не осуществляются госуда</w:t>
      </w:r>
      <w:r>
        <w:rPr>
          <w:rFonts w:ascii="Times New Roman" w:hAnsi="Times New Roman" w:cs="Times New Roman"/>
          <w:lang w:val="et-EE"/>
        </w:rPr>
        <w:t>рственные ледокольные услуги, и</w:t>
      </w:r>
      <w:r w:rsidRPr="00745615">
        <w:rPr>
          <w:rFonts w:ascii="Times New Roman" w:hAnsi="Times New Roman" w:cs="Times New Roman"/>
          <w:lang w:val="et-EE"/>
        </w:rPr>
        <w:t xml:space="preserve"> в случае заледенения порт закрыт для навигации.</w:t>
      </w:r>
    </w:p>
    <w:p w:rsidR="007035D4" w:rsidRPr="00745615" w:rsidRDefault="007035D4" w:rsidP="007035D4">
      <w:pPr>
        <w:pStyle w:val="NormalWeb"/>
        <w:rPr>
          <w:color w:val="000000"/>
          <w:sz w:val="27"/>
          <w:szCs w:val="27"/>
          <w:lang w:val="ru-RU"/>
        </w:rPr>
      </w:pPr>
    </w:p>
    <w:p w:rsidR="00756CF1" w:rsidRPr="007035D4" w:rsidRDefault="00756CF1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6F01" w:rsidRPr="00443311" w:rsidRDefault="00396F01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Toc515375261"/>
      <w:r w:rsidRPr="00443311">
        <w:rPr>
          <w:rFonts w:ascii="Times New Roman" w:hAnsi="Times New Roman" w:cs="Times New Roman"/>
          <w:sz w:val="24"/>
          <w:szCs w:val="24"/>
        </w:rPr>
        <w:t>4.</w:t>
      </w:r>
      <w:r w:rsidR="0090117D" w:rsidRPr="00443311">
        <w:rPr>
          <w:rFonts w:ascii="Times New Roman" w:hAnsi="Times New Roman" w:cs="Times New Roman"/>
          <w:sz w:val="24"/>
          <w:szCs w:val="24"/>
        </w:rPr>
        <w:t xml:space="preserve"> </w:t>
      </w:r>
      <w:r w:rsidR="007035D4">
        <w:rPr>
          <w:rFonts w:ascii="Times New Roman" w:hAnsi="Times New Roman" w:cs="Times New Roman"/>
          <w:sz w:val="24"/>
          <w:szCs w:val="24"/>
          <w:lang w:val="ru-RU"/>
        </w:rPr>
        <w:t>ПРЕДОСТАВЛЯЕМЫЕ</w:t>
      </w:r>
      <w:r w:rsidR="000354A7">
        <w:rPr>
          <w:rFonts w:ascii="Times New Roman" w:hAnsi="Times New Roman" w:cs="Times New Roman"/>
          <w:sz w:val="24"/>
          <w:szCs w:val="24"/>
        </w:rPr>
        <w:t xml:space="preserve"> ПОРТОВЫЕ </w:t>
      </w:r>
      <w:r w:rsidR="000354A7">
        <w:rPr>
          <w:rFonts w:ascii="Times New Roman" w:hAnsi="Times New Roman" w:cs="Times New Roman"/>
          <w:sz w:val="24"/>
          <w:szCs w:val="24"/>
          <w:lang w:val="ru-RU"/>
        </w:rPr>
        <w:t>УСЛУГИ,</w:t>
      </w:r>
      <w:r w:rsidR="007035D4" w:rsidRPr="004D0A73">
        <w:rPr>
          <w:rFonts w:ascii="Times New Roman" w:hAnsi="Times New Roman" w:cs="Times New Roman"/>
          <w:sz w:val="24"/>
          <w:szCs w:val="24"/>
        </w:rPr>
        <w:t xml:space="preserve"> СВЯЗАННЫЕ С НИМИ УСЛУГИ И ОРГАНИЗАЦИЯ ИХ ОКАЗАНИЯ</w:t>
      </w:r>
      <w:bookmarkEnd w:id="24"/>
    </w:p>
    <w:p w:rsidR="00C805E1" w:rsidRDefault="00C805E1" w:rsidP="007B0756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035D4" w:rsidRPr="00436CCE" w:rsidRDefault="007035D4" w:rsidP="007035D4">
      <w:pPr>
        <w:rPr>
          <w:rFonts w:ascii="Times New Roman" w:hAnsi="Times New Roman" w:cs="Times New Roman"/>
          <w:i/>
          <w:iCs/>
          <w:lang w:val="ru-RU"/>
        </w:rPr>
      </w:pPr>
      <w:r w:rsidRPr="00436CCE">
        <w:rPr>
          <w:rFonts w:ascii="Times New Roman" w:hAnsi="Times New Roman" w:cs="Times New Roman"/>
          <w:b/>
          <w:iCs/>
          <w:lang w:val="ru-RU"/>
        </w:rPr>
        <w:t>4.1 Погрузка, разгрузка, складирование и хранение товаров (в том числе опасные грузы):</w:t>
      </w:r>
    </w:p>
    <w:p w:rsidR="007035D4" w:rsidRDefault="007035D4" w:rsidP="007035D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bookmarkStart w:id="25" w:name="_Toc515370865"/>
      <w:bookmarkStart w:id="26" w:name="_Toc515374972"/>
      <w:bookmarkStart w:id="27" w:name="_Toc515375262"/>
      <w:r w:rsidRPr="00436CCE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В порту не действуют погрузка, разгрузка, складирование и хранение товаров.</w:t>
      </w:r>
      <w:bookmarkEnd w:id="25"/>
      <w:bookmarkEnd w:id="26"/>
      <w:bookmarkEnd w:id="27"/>
      <w:r w:rsidRPr="004433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7035D4" w:rsidRPr="00436CCE" w:rsidRDefault="007035D4" w:rsidP="007035D4">
      <w:pPr>
        <w:rPr>
          <w:lang w:val="ru-RU" w:eastAsia="en-US"/>
        </w:rPr>
      </w:pPr>
    </w:p>
    <w:p w:rsidR="007035D4" w:rsidRPr="007430C4" w:rsidRDefault="007035D4" w:rsidP="007035D4">
      <w:pPr>
        <w:rPr>
          <w:rFonts w:ascii="Times New Roman" w:hAnsi="Times New Roman" w:cs="Times New Roman"/>
          <w:i/>
          <w:iCs/>
          <w:lang w:val="ru-RU"/>
        </w:rPr>
      </w:pPr>
      <w:r w:rsidRPr="007430C4">
        <w:rPr>
          <w:rFonts w:ascii="Times New Roman" w:hAnsi="Times New Roman" w:cs="Times New Roman"/>
          <w:b/>
          <w:iCs/>
          <w:lang w:val="ru-RU"/>
        </w:rPr>
        <w:t xml:space="preserve">4.2 </w:t>
      </w:r>
      <w:r>
        <w:rPr>
          <w:rFonts w:ascii="Times New Roman" w:hAnsi="Times New Roman" w:cs="Times New Roman"/>
          <w:b/>
          <w:iCs/>
          <w:lang w:val="ru-RU"/>
        </w:rPr>
        <w:t>Стивидорные работы</w:t>
      </w:r>
      <w:r w:rsidRPr="007430C4">
        <w:rPr>
          <w:rFonts w:ascii="Times New Roman" w:hAnsi="Times New Roman" w:cs="Times New Roman"/>
          <w:b/>
          <w:iCs/>
          <w:lang w:val="ru-RU"/>
        </w:rPr>
        <w:t>:</w:t>
      </w:r>
    </w:p>
    <w:p w:rsidR="007035D4" w:rsidRPr="00BE1E2C" w:rsidRDefault="007035D4" w:rsidP="007035D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 w:eastAsia="ru-RU"/>
        </w:rPr>
      </w:pPr>
      <w:bookmarkStart w:id="28" w:name="_Toc515370866"/>
      <w:bookmarkStart w:id="29" w:name="_Toc515374973"/>
      <w:bookmarkStart w:id="30" w:name="_Toc515375263"/>
      <w:r w:rsidRPr="00BE1E2C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Порт не организовывает стивидорные работы</w:t>
      </w:r>
      <w:r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 w:eastAsia="ru-RU"/>
        </w:rPr>
        <w:t>.</w:t>
      </w:r>
      <w:bookmarkEnd w:id="28"/>
      <w:bookmarkEnd w:id="29"/>
      <w:bookmarkEnd w:id="30"/>
    </w:p>
    <w:p w:rsidR="007035D4" w:rsidRPr="00BE1E2C" w:rsidRDefault="007035D4" w:rsidP="007035D4">
      <w:pPr>
        <w:rPr>
          <w:lang w:val="ru-RU"/>
        </w:rPr>
      </w:pPr>
    </w:p>
    <w:p w:rsidR="007035D4" w:rsidRPr="00BE1E2C" w:rsidRDefault="007035D4" w:rsidP="007035D4">
      <w:pPr>
        <w:rPr>
          <w:rFonts w:ascii="Times New Roman" w:hAnsi="Times New Roman" w:cs="Times New Roman"/>
          <w:i/>
          <w:iCs/>
          <w:lang w:val="ru-RU"/>
        </w:rPr>
      </w:pPr>
      <w:r w:rsidRPr="00BE1E2C">
        <w:rPr>
          <w:rFonts w:ascii="Times New Roman" w:hAnsi="Times New Roman" w:cs="Times New Roman"/>
          <w:b/>
          <w:iCs/>
          <w:lang w:val="ru-RU"/>
        </w:rPr>
        <w:t xml:space="preserve">4.3 </w:t>
      </w:r>
      <w:r>
        <w:rPr>
          <w:rFonts w:ascii="Times New Roman" w:hAnsi="Times New Roman" w:cs="Times New Roman"/>
          <w:b/>
          <w:iCs/>
          <w:lang w:val="ru-RU"/>
        </w:rPr>
        <w:t>Пополнение запасов воды</w:t>
      </w:r>
      <w:r w:rsidRPr="00BE1E2C">
        <w:rPr>
          <w:rFonts w:ascii="Times New Roman" w:hAnsi="Times New Roman" w:cs="Times New Roman"/>
          <w:b/>
          <w:iCs/>
          <w:lang w:val="ru-RU"/>
        </w:rPr>
        <w:t>:</w:t>
      </w:r>
    </w:p>
    <w:p w:rsidR="00F301D3" w:rsidRDefault="00F301D3" w:rsidP="001A4B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u-RU"/>
        </w:rPr>
      </w:pPr>
      <w:r w:rsidRPr="00F301D3">
        <w:rPr>
          <w:rFonts w:ascii="Times New Roman" w:hAnsi="Times New Roman" w:cs="Times New Roman"/>
          <w:lang w:val="et-EE"/>
        </w:rPr>
        <w:t>В порту можно пополнить запасы питьевой воды, предварительно получив на это разрешение собственника порта/капитана порта.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F301D3" w:rsidRPr="00F301D3" w:rsidRDefault="00F301D3" w:rsidP="001A4B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u-RU"/>
        </w:rPr>
      </w:pPr>
      <w:r w:rsidRPr="00F301D3">
        <w:rPr>
          <w:rFonts w:ascii="Times New Roman" w:hAnsi="Times New Roman" w:cs="Times New Roman"/>
          <w:lang w:val="ru-RU"/>
        </w:rPr>
        <w:t>После заправки водой сложить все шланги в предусмотренном для этого месте, проследить, чтобы краны были закрыты. Объем: 1м3</w:t>
      </w:r>
    </w:p>
    <w:p w:rsidR="00C805E1" w:rsidRDefault="00C805E1" w:rsidP="007B0756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A4BAD" w:rsidRPr="00F301D3" w:rsidRDefault="001A4BAD" w:rsidP="001A4BAD">
      <w:pPr>
        <w:rPr>
          <w:rFonts w:ascii="Times New Roman" w:hAnsi="Times New Roman" w:cs="Times New Roman"/>
          <w:i/>
          <w:iCs/>
          <w:lang w:val="ru-RU"/>
        </w:rPr>
      </w:pPr>
      <w:r w:rsidRPr="00F301D3">
        <w:rPr>
          <w:rFonts w:ascii="Times New Roman" w:hAnsi="Times New Roman" w:cs="Times New Roman"/>
          <w:b/>
          <w:iCs/>
          <w:lang w:val="ru-RU"/>
        </w:rPr>
        <w:t xml:space="preserve">4.4 </w:t>
      </w:r>
      <w:r w:rsidR="00F301D3" w:rsidRPr="00F301D3">
        <w:rPr>
          <w:rFonts w:ascii="Times New Roman" w:hAnsi="Times New Roman" w:cs="Times New Roman"/>
          <w:b/>
          <w:iCs/>
          <w:lang w:val="ru-RU"/>
        </w:rPr>
        <w:t>Прием отходов с кораблей и грузового мусора</w:t>
      </w:r>
      <w:r w:rsidR="00413782" w:rsidRPr="00F301D3">
        <w:rPr>
          <w:rFonts w:ascii="Times New Roman" w:hAnsi="Times New Roman" w:cs="Times New Roman"/>
          <w:b/>
          <w:iCs/>
          <w:lang w:val="ru-RU"/>
        </w:rPr>
        <w:t>:</w:t>
      </w:r>
    </w:p>
    <w:p w:rsidR="008A3DAE" w:rsidRPr="00F301D3" w:rsidRDefault="00F301D3" w:rsidP="008A3D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Прием отходов с кораблей</w:t>
      </w:r>
      <w:proofErr w:type="gramStart"/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Н</w:t>
      </w:r>
      <w:proofErr w:type="gramEnd"/>
      <w:r>
        <w:rPr>
          <w:color w:val="000000"/>
          <w:lang w:val="ru-RU"/>
        </w:rPr>
        <w:t>ет</w:t>
      </w:r>
    </w:p>
    <w:p w:rsidR="00DB4161" w:rsidRPr="00F301D3" w:rsidRDefault="00F301D3" w:rsidP="008A3D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Прием грузового мусора</w:t>
      </w:r>
      <w:proofErr w:type="gramStart"/>
      <w:r w:rsidR="00DB4161" w:rsidRPr="00F301D3">
        <w:rPr>
          <w:color w:val="000000"/>
          <w:lang w:val="ru-RU"/>
        </w:rPr>
        <w:t xml:space="preserve"> </w:t>
      </w:r>
      <w:r w:rsidR="008A3DAE" w:rsidRPr="00F301D3">
        <w:rPr>
          <w:color w:val="000000"/>
          <w:lang w:val="ru-RU"/>
        </w:rPr>
        <w:t xml:space="preserve">            </w:t>
      </w:r>
      <w:r>
        <w:rPr>
          <w:color w:val="000000"/>
          <w:lang w:val="ru-RU"/>
        </w:rPr>
        <w:tab/>
        <w:t>Н</w:t>
      </w:r>
      <w:proofErr w:type="gramEnd"/>
      <w:r>
        <w:rPr>
          <w:color w:val="000000"/>
          <w:lang w:val="ru-RU"/>
        </w:rPr>
        <w:t>ет</w:t>
      </w:r>
    </w:p>
    <w:p w:rsidR="00F301D3" w:rsidRDefault="00F301D3" w:rsidP="008A3D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color w:val="000000"/>
          <w:lang w:val="ru-RU"/>
        </w:rPr>
      </w:pPr>
      <w:bookmarkStart w:id="31" w:name="_Hlk511849689"/>
      <w:r w:rsidRPr="00F301D3">
        <w:rPr>
          <w:color w:val="000000"/>
          <w:lang w:val="ru-RU"/>
        </w:rPr>
        <w:lastRenderedPageBreak/>
        <w:t>Возможность приема бытовых отходов</w:t>
      </w:r>
      <w:proofErr w:type="gramStart"/>
      <w:r w:rsidRPr="00F301D3">
        <w:rPr>
          <w:color w:val="000000"/>
          <w:lang w:val="ru-RU"/>
        </w:rPr>
        <w:t xml:space="preserve"> Д</w:t>
      </w:r>
      <w:proofErr w:type="gramEnd"/>
      <w:r w:rsidRPr="00F301D3">
        <w:rPr>
          <w:color w:val="000000"/>
          <w:lang w:val="ru-RU"/>
        </w:rPr>
        <w:t>а</w:t>
      </w:r>
    </w:p>
    <w:bookmarkEnd w:id="31"/>
    <w:p w:rsidR="00F301D3" w:rsidRDefault="00F301D3" w:rsidP="008A3D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color w:val="000000"/>
          <w:lang w:val="ru-RU"/>
        </w:rPr>
      </w:pPr>
      <w:r w:rsidRPr="00F301D3">
        <w:rPr>
          <w:color w:val="000000"/>
          <w:lang w:val="ru-RU"/>
        </w:rPr>
        <w:t>Количество приема бытовых отходов 1 м3</w:t>
      </w:r>
    </w:p>
    <w:p w:rsidR="00DB4161" w:rsidRPr="00F301D3" w:rsidRDefault="000354A7" w:rsidP="008A3D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 xml:space="preserve">Возможность приема </w:t>
      </w:r>
      <w:proofErr w:type="spellStart"/>
      <w:r>
        <w:rPr>
          <w:color w:val="000000"/>
          <w:lang w:val="ru-RU"/>
        </w:rPr>
        <w:t>пильсов</w:t>
      </w:r>
      <w:r w:rsidR="00F301D3" w:rsidRPr="00F301D3">
        <w:rPr>
          <w:color w:val="000000"/>
          <w:lang w:val="ru-RU"/>
        </w:rPr>
        <w:t>ой</w:t>
      </w:r>
      <w:proofErr w:type="spellEnd"/>
      <w:r w:rsidR="00F301D3" w:rsidRPr="00F301D3">
        <w:rPr>
          <w:color w:val="000000"/>
          <w:lang w:val="ru-RU"/>
        </w:rPr>
        <w:t xml:space="preserve"> воды</w:t>
      </w:r>
      <w:proofErr w:type="gramStart"/>
      <w:r w:rsidR="00F301D3" w:rsidRPr="00F301D3">
        <w:rPr>
          <w:color w:val="000000"/>
          <w:lang w:val="ru-RU"/>
        </w:rPr>
        <w:t xml:space="preserve"> </w:t>
      </w:r>
      <w:r w:rsidR="00F301D3">
        <w:rPr>
          <w:color w:val="000000"/>
          <w:lang w:val="ru-RU"/>
        </w:rPr>
        <w:t>Н</w:t>
      </w:r>
      <w:proofErr w:type="gramEnd"/>
      <w:r w:rsidR="00F301D3">
        <w:rPr>
          <w:color w:val="000000"/>
          <w:lang w:val="ru-RU"/>
        </w:rPr>
        <w:t>ет</w:t>
      </w:r>
    </w:p>
    <w:p w:rsidR="00DB4161" w:rsidRPr="00F301D3" w:rsidRDefault="00F301D3" w:rsidP="008A3D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color w:val="000000"/>
          <w:lang w:val="ru-RU"/>
        </w:rPr>
      </w:pPr>
      <w:r w:rsidRPr="00F301D3">
        <w:rPr>
          <w:color w:val="000000"/>
          <w:lang w:val="ru-RU"/>
        </w:rPr>
        <w:t xml:space="preserve">Количество приема </w:t>
      </w:r>
      <w:proofErr w:type="spellStart"/>
      <w:r w:rsidR="000354A7">
        <w:rPr>
          <w:color w:val="000000"/>
          <w:lang w:val="ru-RU"/>
        </w:rPr>
        <w:t>пильсов</w:t>
      </w:r>
      <w:r w:rsidR="000354A7" w:rsidRPr="00F301D3">
        <w:rPr>
          <w:color w:val="000000"/>
          <w:lang w:val="ru-RU"/>
        </w:rPr>
        <w:t>ой</w:t>
      </w:r>
      <w:proofErr w:type="spellEnd"/>
      <w:r w:rsidR="000354A7" w:rsidRPr="00F301D3">
        <w:rPr>
          <w:color w:val="000000"/>
          <w:lang w:val="ru-RU"/>
        </w:rPr>
        <w:t xml:space="preserve"> воды</w:t>
      </w:r>
      <w:proofErr w:type="gramStart"/>
      <w:r w:rsidR="000354A7" w:rsidRPr="00F301D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</w:t>
      </w:r>
      <w:proofErr w:type="gramEnd"/>
      <w:r>
        <w:rPr>
          <w:color w:val="000000"/>
          <w:lang w:val="ru-RU"/>
        </w:rPr>
        <w:t>ет</w:t>
      </w:r>
    </w:p>
    <w:p w:rsidR="00F301D3" w:rsidRPr="00F301D3" w:rsidRDefault="00F301D3" w:rsidP="00F301D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color w:val="000000"/>
          <w:lang w:val="ru-RU"/>
        </w:rPr>
      </w:pPr>
      <w:r w:rsidRPr="00F301D3">
        <w:rPr>
          <w:color w:val="000000"/>
          <w:lang w:val="ru-RU"/>
        </w:rPr>
        <w:t xml:space="preserve">Возможность приема </w:t>
      </w:r>
      <w:r>
        <w:rPr>
          <w:color w:val="000000"/>
          <w:lang w:val="ru-RU"/>
        </w:rPr>
        <w:t>сточной</w:t>
      </w:r>
      <w:r w:rsidRPr="00F301D3">
        <w:rPr>
          <w:color w:val="000000"/>
          <w:lang w:val="ru-RU"/>
        </w:rPr>
        <w:t xml:space="preserve"> воды</w:t>
      </w:r>
      <w:proofErr w:type="gramStart"/>
      <w:r w:rsidRPr="00F301D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</w:t>
      </w:r>
      <w:proofErr w:type="gramEnd"/>
      <w:r>
        <w:rPr>
          <w:color w:val="000000"/>
          <w:lang w:val="ru-RU"/>
        </w:rPr>
        <w:t>ет</w:t>
      </w:r>
    </w:p>
    <w:p w:rsidR="00F301D3" w:rsidRPr="00F301D3" w:rsidRDefault="00F301D3" w:rsidP="00F301D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color w:val="000000"/>
          <w:lang w:val="ru-RU"/>
        </w:rPr>
      </w:pPr>
      <w:r w:rsidRPr="00F301D3">
        <w:rPr>
          <w:color w:val="000000"/>
          <w:lang w:val="ru-RU"/>
        </w:rPr>
        <w:t xml:space="preserve">Количество приема </w:t>
      </w:r>
      <w:r>
        <w:rPr>
          <w:color w:val="000000"/>
          <w:lang w:val="ru-RU"/>
        </w:rPr>
        <w:t>сточной</w:t>
      </w:r>
      <w:r w:rsidRPr="00F301D3">
        <w:rPr>
          <w:color w:val="000000"/>
          <w:lang w:val="ru-RU"/>
        </w:rPr>
        <w:t xml:space="preserve"> воды</w:t>
      </w:r>
      <w:proofErr w:type="gramStart"/>
      <w:r w:rsidRPr="00F301D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 Н</w:t>
      </w:r>
      <w:proofErr w:type="gramEnd"/>
      <w:r>
        <w:rPr>
          <w:color w:val="000000"/>
          <w:lang w:val="ru-RU"/>
        </w:rPr>
        <w:t>ет</w:t>
      </w:r>
    </w:p>
    <w:p w:rsidR="00C805E1" w:rsidRPr="00F301D3" w:rsidRDefault="00C805E1" w:rsidP="007B0756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:rsidR="007035D4" w:rsidRPr="002A4D11" w:rsidRDefault="007035D4" w:rsidP="007035D4">
      <w:pPr>
        <w:rPr>
          <w:rFonts w:ascii="Times New Roman" w:hAnsi="Times New Roman" w:cs="Times New Roman"/>
          <w:i/>
          <w:iCs/>
          <w:lang w:val="ru-RU"/>
        </w:rPr>
      </w:pPr>
      <w:r w:rsidRPr="002A4D11">
        <w:rPr>
          <w:rFonts w:ascii="Times New Roman" w:hAnsi="Times New Roman" w:cs="Times New Roman"/>
          <w:b/>
          <w:iCs/>
          <w:lang w:val="ru-RU"/>
        </w:rPr>
        <w:t>4.5 Пополнение запасов топлива и смазочного вещества:</w:t>
      </w:r>
    </w:p>
    <w:p w:rsidR="007035D4" w:rsidRPr="00443311" w:rsidRDefault="007035D4" w:rsidP="007035D4">
      <w:pPr>
        <w:widowControl/>
        <w:jc w:val="both"/>
        <w:rPr>
          <w:rFonts w:ascii="Times New Roman" w:hAnsi="Times New Roman" w:cs="Times New Roman"/>
          <w:lang w:val="et-EE"/>
        </w:rPr>
      </w:pPr>
      <w:r w:rsidRPr="002A4D11">
        <w:rPr>
          <w:rFonts w:ascii="Times New Roman" w:hAnsi="Times New Roman" w:cs="Times New Roman"/>
          <w:bdr w:val="single" w:sz="4" w:space="0" w:color="auto"/>
          <w:lang w:val="et-EE"/>
        </w:rPr>
        <w:t>В порту не осуществляется пополнение запасов топлива и смазочного вещества</w:t>
      </w:r>
      <w:r w:rsidRPr="000B6AD8">
        <w:rPr>
          <w:rFonts w:ascii="Times New Roman" w:hAnsi="Times New Roman" w:cs="Times New Roman"/>
          <w:bdr w:val="single" w:sz="4" w:space="0" w:color="auto"/>
          <w:lang w:val="et-EE"/>
        </w:rPr>
        <w:t xml:space="preserve">.                                                               </w:t>
      </w:r>
      <w:r>
        <w:rPr>
          <w:rFonts w:ascii="Times New Roman" w:hAnsi="Times New Roman" w:cs="Times New Roman"/>
          <w:bdr w:val="single" w:sz="4" w:space="0" w:color="auto"/>
          <w:lang w:val="et-EE"/>
        </w:rPr>
        <w:t xml:space="preserve">                                                                                                </w:t>
      </w:r>
    </w:p>
    <w:p w:rsidR="007035D4" w:rsidRDefault="007035D4" w:rsidP="007035D4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035D4" w:rsidRPr="002A4D11" w:rsidRDefault="007035D4" w:rsidP="007035D4">
      <w:pPr>
        <w:rPr>
          <w:rFonts w:ascii="Times New Roman" w:hAnsi="Times New Roman" w:cs="Times New Roman"/>
          <w:i/>
          <w:iCs/>
          <w:lang w:val="ru-RU"/>
        </w:rPr>
      </w:pPr>
      <w:r w:rsidRPr="002A4D11">
        <w:rPr>
          <w:rFonts w:ascii="Times New Roman" w:hAnsi="Times New Roman" w:cs="Times New Roman"/>
          <w:b/>
          <w:iCs/>
          <w:lang w:val="ru-RU"/>
        </w:rPr>
        <w:t xml:space="preserve">4.6 </w:t>
      </w:r>
      <w:r>
        <w:rPr>
          <w:rFonts w:ascii="Times New Roman" w:hAnsi="Times New Roman" w:cs="Times New Roman"/>
          <w:b/>
          <w:iCs/>
          <w:lang w:val="ru-RU"/>
        </w:rPr>
        <w:t>Водолазные работы</w:t>
      </w:r>
      <w:r w:rsidRPr="002A4D11">
        <w:rPr>
          <w:rFonts w:ascii="Times New Roman" w:hAnsi="Times New Roman" w:cs="Times New Roman"/>
          <w:b/>
          <w:iCs/>
          <w:lang w:val="ru-RU"/>
        </w:rPr>
        <w:t>:</w:t>
      </w:r>
    </w:p>
    <w:p w:rsidR="007035D4" w:rsidRPr="00402193" w:rsidRDefault="007035D4" w:rsidP="007035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Порт не осуществляет водолазные работы</w:t>
      </w:r>
      <w:r w:rsidRPr="00443311">
        <w:rPr>
          <w:rFonts w:ascii="Times New Roman" w:hAnsi="Times New Roman" w:cs="Times New Roman"/>
          <w:lang w:val="et-EE"/>
        </w:rPr>
        <w:t>.</w:t>
      </w:r>
      <w:r w:rsidRPr="00C805E1">
        <w:rPr>
          <w:rFonts w:ascii="Times New Roman" w:hAnsi="Times New Roman" w:cs="Times New Roman"/>
          <w:lang w:val="et-EE"/>
        </w:rPr>
        <w:t xml:space="preserve"> </w:t>
      </w:r>
      <w:r>
        <w:rPr>
          <w:rFonts w:ascii="Times New Roman" w:hAnsi="Times New Roman" w:cs="Times New Roman"/>
          <w:lang w:val="ru-RU"/>
        </w:rPr>
        <w:br/>
        <w:t>Для осуществления подводных работ на маломерном судне рулевой маломерного судна должен запросить письменное разрешение капитана порта.</w:t>
      </w:r>
    </w:p>
    <w:p w:rsidR="007035D4" w:rsidRPr="00443311" w:rsidRDefault="007035D4" w:rsidP="007035D4">
      <w:pPr>
        <w:widowControl/>
        <w:jc w:val="both"/>
        <w:rPr>
          <w:rFonts w:ascii="Times New Roman" w:hAnsi="Times New Roman" w:cs="Times New Roman"/>
          <w:lang w:val="et-EE"/>
        </w:rPr>
      </w:pPr>
    </w:p>
    <w:p w:rsidR="007035D4" w:rsidRPr="002A4D11" w:rsidRDefault="007035D4" w:rsidP="007035D4">
      <w:pPr>
        <w:rPr>
          <w:rFonts w:ascii="Times New Roman" w:hAnsi="Times New Roman" w:cs="Times New Roman"/>
          <w:i/>
          <w:iCs/>
          <w:lang w:val="ru-RU"/>
        </w:rPr>
      </w:pPr>
      <w:r w:rsidRPr="002A4D11">
        <w:rPr>
          <w:rFonts w:ascii="Times New Roman" w:hAnsi="Times New Roman" w:cs="Times New Roman"/>
          <w:b/>
          <w:lang w:val="ru-RU"/>
        </w:rPr>
        <w:t xml:space="preserve">4.7 </w:t>
      </w:r>
      <w:r w:rsidRPr="002A4D11">
        <w:rPr>
          <w:rFonts w:ascii="Times New Roman" w:hAnsi="Times New Roman" w:cs="Times New Roman"/>
          <w:b/>
          <w:iCs/>
          <w:lang w:val="ru-RU"/>
        </w:rPr>
        <w:t>Ремонтные и покрасочные работы:</w:t>
      </w:r>
    </w:p>
    <w:p w:rsidR="007035D4" w:rsidRDefault="007035D4" w:rsidP="007035D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 w:eastAsia="ru-RU"/>
        </w:rPr>
      </w:pPr>
      <w:bookmarkStart w:id="32" w:name="_Toc515370871"/>
      <w:bookmarkStart w:id="33" w:name="_Toc515374978"/>
      <w:bookmarkStart w:id="34" w:name="_Toc515375264"/>
      <w:r w:rsidRPr="002A4D11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В порту невозможно проведение ремонтных и покрасочных работ.</w:t>
      </w:r>
      <w:bookmarkEnd w:id="32"/>
      <w:bookmarkEnd w:id="33"/>
      <w:bookmarkEnd w:id="34"/>
    </w:p>
    <w:p w:rsidR="007035D4" w:rsidRPr="002A4D11" w:rsidRDefault="007035D4" w:rsidP="007035D4">
      <w:pPr>
        <w:rPr>
          <w:lang w:val="ru-RU"/>
        </w:rPr>
      </w:pPr>
    </w:p>
    <w:p w:rsidR="007035D4" w:rsidRPr="005D7072" w:rsidRDefault="007035D4" w:rsidP="007035D4">
      <w:pPr>
        <w:rPr>
          <w:rFonts w:ascii="Times New Roman" w:hAnsi="Times New Roman" w:cs="Times New Roman"/>
          <w:i/>
          <w:iCs/>
          <w:lang w:val="ru-RU"/>
        </w:rPr>
      </w:pPr>
      <w:r w:rsidRPr="005D7072">
        <w:rPr>
          <w:rFonts w:ascii="Times New Roman" w:hAnsi="Times New Roman" w:cs="Times New Roman"/>
          <w:b/>
          <w:iCs/>
          <w:lang w:val="ru-RU"/>
        </w:rPr>
        <w:t xml:space="preserve">4.8 </w:t>
      </w:r>
      <w:r w:rsidRPr="002A4D11">
        <w:rPr>
          <w:rFonts w:ascii="Times New Roman" w:hAnsi="Times New Roman" w:cs="Times New Roman"/>
          <w:b/>
          <w:iCs/>
          <w:lang w:val="ru-RU"/>
        </w:rPr>
        <w:t xml:space="preserve">Соединение с </w:t>
      </w:r>
      <w:proofErr w:type="spellStart"/>
      <w:r w:rsidRPr="002A4D11">
        <w:rPr>
          <w:rFonts w:ascii="Times New Roman" w:hAnsi="Times New Roman" w:cs="Times New Roman"/>
          <w:b/>
          <w:iCs/>
          <w:lang w:val="ru-RU"/>
        </w:rPr>
        <w:t>энерго</w:t>
      </w:r>
      <w:proofErr w:type="spellEnd"/>
      <w:r w:rsidRPr="002A4D11">
        <w:rPr>
          <w:rFonts w:ascii="Times New Roman" w:hAnsi="Times New Roman" w:cs="Times New Roman"/>
          <w:b/>
          <w:iCs/>
          <w:lang w:val="ru-RU"/>
        </w:rPr>
        <w:t>- и прочими береговыми системами</w:t>
      </w:r>
      <w:r w:rsidRPr="005D7072">
        <w:rPr>
          <w:rFonts w:ascii="Times New Roman" w:hAnsi="Times New Roman" w:cs="Times New Roman"/>
          <w:b/>
          <w:iCs/>
          <w:lang w:val="ru-RU"/>
        </w:rPr>
        <w:t>:</w:t>
      </w:r>
    </w:p>
    <w:p w:rsidR="007035D4" w:rsidRPr="00443311" w:rsidRDefault="007035D4" w:rsidP="00703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t-EE"/>
        </w:rPr>
      </w:pPr>
      <w:r w:rsidRPr="002A4D11">
        <w:rPr>
          <w:rFonts w:ascii="Times New Roman" w:hAnsi="Times New Roman" w:cs="Times New Roman"/>
          <w:lang w:val="et-EE"/>
        </w:rPr>
        <w:t>Соединение корабля с энергосистемой происходит с разрешения дежурного порта/капитана порта.</w:t>
      </w:r>
    </w:p>
    <w:p w:rsidR="00396F01" w:rsidRPr="00443311" w:rsidRDefault="00396F01" w:rsidP="007B0756">
      <w:pPr>
        <w:jc w:val="both"/>
        <w:rPr>
          <w:rFonts w:ascii="Times New Roman" w:hAnsi="Times New Roman" w:cs="Times New Roman"/>
          <w:lang w:val="et-EE"/>
        </w:rPr>
      </w:pPr>
    </w:p>
    <w:p w:rsidR="00E33835" w:rsidRPr="00F301D3" w:rsidRDefault="00E33835" w:rsidP="00E3383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lang w:val="ru-RU" w:eastAsia="en-US"/>
        </w:rPr>
      </w:pPr>
      <w:r w:rsidRPr="00F301D3">
        <w:rPr>
          <w:rFonts w:ascii="Times New Roman" w:eastAsia="Times New Roman" w:hAnsi="Times New Roman" w:cs="Times New Roman"/>
          <w:b/>
          <w:lang w:val="ru-RU" w:eastAsia="en-US"/>
        </w:rPr>
        <w:t xml:space="preserve"> 4.9</w:t>
      </w:r>
      <w:proofErr w:type="gramStart"/>
      <w:r w:rsidRPr="00F301D3">
        <w:rPr>
          <w:rFonts w:ascii="Times New Roman" w:eastAsia="Times New Roman" w:hAnsi="Times New Roman" w:cs="Times New Roman"/>
          <w:b/>
          <w:lang w:val="ru-RU" w:eastAsia="en-US"/>
        </w:rPr>
        <w:t xml:space="preserve"> </w:t>
      </w:r>
      <w:r w:rsidR="00F301D3" w:rsidRPr="00F301D3">
        <w:rPr>
          <w:rFonts w:ascii="Times New Roman" w:eastAsia="Times New Roman" w:hAnsi="Times New Roman" w:cs="Times New Roman"/>
          <w:b/>
          <w:lang w:val="ru-RU" w:eastAsia="en-US"/>
        </w:rPr>
        <w:t>П</w:t>
      </w:r>
      <w:proofErr w:type="gramEnd"/>
      <w:r w:rsidR="00F301D3" w:rsidRPr="00F301D3">
        <w:rPr>
          <w:rFonts w:ascii="Times New Roman" w:eastAsia="Times New Roman" w:hAnsi="Times New Roman" w:cs="Times New Roman"/>
          <w:b/>
          <w:lang w:val="ru-RU" w:eastAsia="en-US"/>
        </w:rPr>
        <w:t>рочие услуги, оказываемые портом</w:t>
      </w:r>
    </w:p>
    <w:p w:rsidR="00F301D3" w:rsidRPr="00F301D3" w:rsidRDefault="00F301D3" w:rsidP="00E3383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Cs w:val="22"/>
          <w:lang w:val="ru-RU" w:eastAsia="en-US"/>
        </w:rPr>
      </w:pPr>
      <w:r w:rsidRPr="00F301D3">
        <w:rPr>
          <w:rFonts w:ascii="Times New Roman" w:eastAsia="Times New Roman" w:hAnsi="Times New Roman" w:cs="Times New Roman"/>
          <w:szCs w:val="22"/>
          <w:lang w:val="ru-RU" w:eastAsia="en-US"/>
        </w:rPr>
        <w:t>Вид услуги: Прочее</w:t>
      </w:r>
    </w:p>
    <w:p w:rsidR="00F301D3" w:rsidRPr="00F301D3" w:rsidRDefault="00F301D3" w:rsidP="00F301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Cs w:val="22"/>
          <w:lang w:val="ru-RU" w:eastAsia="en-US"/>
        </w:rPr>
      </w:pPr>
      <w:r w:rsidRPr="00F301D3">
        <w:rPr>
          <w:rFonts w:ascii="Times New Roman" w:eastAsia="Times New Roman" w:hAnsi="Times New Roman" w:cs="Times New Roman"/>
          <w:szCs w:val="22"/>
          <w:lang w:val="ru-RU" w:eastAsia="en-US"/>
        </w:rPr>
        <w:t>Название услуги: Душ, Сауна (за дополнительную плату)</w:t>
      </w:r>
    </w:p>
    <w:p w:rsidR="00F301D3" w:rsidRPr="00F301D3" w:rsidRDefault="00F301D3" w:rsidP="00F301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Cs w:val="22"/>
          <w:lang w:val="ru-RU" w:eastAsia="en-US"/>
        </w:rPr>
      </w:pPr>
      <w:r w:rsidRPr="00F301D3">
        <w:rPr>
          <w:rFonts w:ascii="Times New Roman" w:eastAsia="Times New Roman" w:hAnsi="Times New Roman" w:cs="Times New Roman"/>
          <w:szCs w:val="22"/>
          <w:lang w:val="ru-RU" w:eastAsia="en-US"/>
        </w:rPr>
        <w:t>Описание услуги: Возможность воспользоваться душем и туалетом для гостей, прибывающих в порт по морю</w:t>
      </w:r>
    </w:p>
    <w:p w:rsidR="00F301D3" w:rsidRPr="00F301D3" w:rsidRDefault="00F301D3" w:rsidP="00F301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Cs w:val="22"/>
          <w:lang w:val="ru-RU" w:eastAsia="en-US"/>
        </w:rPr>
      </w:pPr>
      <w:r w:rsidRPr="00F301D3">
        <w:rPr>
          <w:rFonts w:ascii="Times New Roman" w:eastAsia="Times New Roman" w:hAnsi="Times New Roman" w:cs="Times New Roman"/>
          <w:szCs w:val="22"/>
          <w:lang w:val="ru-RU" w:eastAsia="en-US"/>
        </w:rPr>
        <w:t>Вид услуги: Прочее</w:t>
      </w:r>
    </w:p>
    <w:p w:rsidR="00F301D3" w:rsidRPr="00F301D3" w:rsidRDefault="00F301D3" w:rsidP="00F301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Cs w:val="22"/>
          <w:lang w:val="ru-RU" w:eastAsia="en-US"/>
        </w:rPr>
      </w:pPr>
      <w:r w:rsidRPr="00F301D3">
        <w:rPr>
          <w:rFonts w:ascii="Times New Roman" w:eastAsia="Times New Roman" w:hAnsi="Times New Roman" w:cs="Times New Roman"/>
          <w:szCs w:val="22"/>
          <w:lang w:val="ru-RU" w:eastAsia="en-US"/>
        </w:rPr>
        <w:t xml:space="preserve">Название услуги: </w:t>
      </w:r>
      <w:r>
        <w:rPr>
          <w:rFonts w:ascii="Times New Roman" w:eastAsia="Times New Roman" w:hAnsi="Times New Roman" w:cs="Times New Roman"/>
          <w:szCs w:val="22"/>
          <w:lang w:val="et-EE" w:eastAsia="en-US"/>
        </w:rPr>
        <w:t>C</w:t>
      </w:r>
      <w:proofErr w:type="spellStart"/>
      <w:r w:rsidRPr="00F301D3">
        <w:rPr>
          <w:rFonts w:ascii="Times New Roman" w:eastAsia="Times New Roman" w:hAnsi="Times New Roman" w:cs="Times New Roman"/>
          <w:szCs w:val="22"/>
          <w:lang w:val="ru-RU" w:eastAsia="en-US"/>
        </w:rPr>
        <w:t>тирка</w:t>
      </w:r>
      <w:proofErr w:type="spellEnd"/>
      <w:r w:rsidRPr="00F301D3">
        <w:rPr>
          <w:rFonts w:ascii="Times New Roman" w:eastAsia="Times New Roman" w:hAnsi="Times New Roman" w:cs="Times New Roman"/>
          <w:szCs w:val="22"/>
          <w:lang w:val="ru-RU" w:eastAsia="en-US"/>
        </w:rPr>
        <w:t xml:space="preserve"> белья</w:t>
      </w:r>
    </w:p>
    <w:p w:rsidR="00F301D3" w:rsidRPr="00F301D3" w:rsidRDefault="00F301D3" w:rsidP="00F301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Cs w:val="22"/>
          <w:lang w:val="ru-RU" w:eastAsia="en-US"/>
        </w:rPr>
      </w:pPr>
      <w:r w:rsidRPr="00F301D3">
        <w:rPr>
          <w:rFonts w:ascii="Times New Roman" w:eastAsia="Times New Roman" w:hAnsi="Times New Roman" w:cs="Times New Roman"/>
          <w:szCs w:val="22"/>
          <w:lang w:val="ru-RU" w:eastAsia="en-US"/>
        </w:rPr>
        <w:t>Описание услуги: возможность для гостей порта воспользоваться стиральной машиной для стирки белья</w:t>
      </w:r>
    </w:p>
    <w:p w:rsidR="00F301D3" w:rsidRPr="00F301D3" w:rsidRDefault="00F301D3" w:rsidP="00F301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Cs w:val="22"/>
          <w:lang w:val="ru-RU" w:eastAsia="en-US"/>
        </w:rPr>
      </w:pPr>
      <w:r w:rsidRPr="00F301D3">
        <w:rPr>
          <w:rFonts w:ascii="Times New Roman" w:eastAsia="Times New Roman" w:hAnsi="Times New Roman" w:cs="Times New Roman"/>
          <w:szCs w:val="22"/>
          <w:lang w:val="ru-RU" w:eastAsia="en-US"/>
        </w:rPr>
        <w:t>Вид услуги: Прочее</w:t>
      </w:r>
    </w:p>
    <w:p w:rsidR="00F301D3" w:rsidRPr="00F301D3" w:rsidRDefault="00F301D3" w:rsidP="00F301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Cs w:val="22"/>
          <w:lang w:val="ru-RU" w:eastAsia="en-US"/>
        </w:rPr>
      </w:pPr>
      <w:r w:rsidRPr="00F301D3">
        <w:rPr>
          <w:rFonts w:ascii="Times New Roman" w:eastAsia="Times New Roman" w:hAnsi="Times New Roman" w:cs="Times New Roman"/>
          <w:szCs w:val="22"/>
          <w:lang w:val="ru-RU" w:eastAsia="en-US"/>
        </w:rPr>
        <w:t xml:space="preserve">Название услуги: </w:t>
      </w:r>
      <w:proofErr w:type="spellStart"/>
      <w:r w:rsidRPr="00F301D3">
        <w:rPr>
          <w:rFonts w:ascii="Times New Roman" w:eastAsia="Times New Roman" w:hAnsi="Times New Roman" w:cs="Times New Roman"/>
          <w:szCs w:val="22"/>
          <w:lang w:eastAsia="en-US"/>
        </w:rPr>
        <w:t>WiFi</w:t>
      </w:r>
      <w:proofErr w:type="spellEnd"/>
    </w:p>
    <w:p w:rsidR="00F301D3" w:rsidRPr="00813625" w:rsidRDefault="00F301D3" w:rsidP="00F301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Cs w:val="22"/>
          <w:lang w:val="ru-RU" w:eastAsia="en-US"/>
        </w:rPr>
      </w:pPr>
      <w:r w:rsidRPr="00F301D3">
        <w:rPr>
          <w:rFonts w:ascii="Times New Roman" w:eastAsia="Times New Roman" w:hAnsi="Times New Roman" w:cs="Times New Roman"/>
          <w:szCs w:val="22"/>
          <w:lang w:val="ru-RU" w:eastAsia="en-US"/>
        </w:rPr>
        <w:t xml:space="preserve">Описание услуги: зона с бесплатным доступом к </w:t>
      </w:r>
      <w:proofErr w:type="spellStart"/>
      <w:r w:rsidRPr="00F301D3">
        <w:rPr>
          <w:rFonts w:ascii="Times New Roman" w:eastAsia="Times New Roman" w:hAnsi="Times New Roman" w:cs="Times New Roman"/>
          <w:szCs w:val="22"/>
          <w:lang w:eastAsia="en-US"/>
        </w:rPr>
        <w:t>WiFi</w:t>
      </w:r>
      <w:proofErr w:type="spellEnd"/>
    </w:p>
    <w:p w:rsidR="00F301D3" w:rsidRPr="00F301D3" w:rsidRDefault="00F301D3" w:rsidP="00F301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Cs w:val="22"/>
          <w:lang w:val="ru-RU" w:eastAsia="en-US"/>
        </w:rPr>
      </w:pPr>
      <w:r w:rsidRPr="00F301D3">
        <w:rPr>
          <w:rFonts w:ascii="Times New Roman" w:eastAsia="Times New Roman" w:hAnsi="Times New Roman" w:cs="Times New Roman"/>
          <w:szCs w:val="22"/>
          <w:lang w:val="ru-RU" w:eastAsia="en-US"/>
        </w:rPr>
        <w:lastRenderedPageBreak/>
        <w:t>Название услуги: Слип</w:t>
      </w:r>
    </w:p>
    <w:p w:rsidR="00F301D3" w:rsidRPr="00F301D3" w:rsidRDefault="00F301D3" w:rsidP="00F301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Cs w:val="22"/>
          <w:lang w:val="ru-RU" w:eastAsia="en-US"/>
        </w:rPr>
      </w:pPr>
      <w:r w:rsidRPr="00F301D3">
        <w:rPr>
          <w:rFonts w:ascii="Times New Roman" w:eastAsia="Times New Roman" w:hAnsi="Times New Roman" w:cs="Times New Roman"/>
          <w:szCs w:val="22"/>
          <w:lang w:val="ru-RU" w:eastAsia="en-US"/>
        </w:rPr>
        <w:t>Описание услуги: Возможность спуска на воду маломерных кораблей</w:t>
      </w:r>
    </w:p>
    <w:p w:rsidR="00F301D3" w:rsidRPr="00F301D3" w:rsidRDefault="00F301D3" w:rsidP="00F301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Cs w:val="22"/>
          <w:lang w:val="ru-RU" w:eastAsia="en-US"/>
        </w:rPr>
      </w:pPr>
      <w:r w:rsidRPr="00F301D3">
        <w:rPr>
          <w:rFonts w:ascii="Times New Roman" w:eastAsia="Times New Roman" w:hAnsi="Times New Roman" w:cs="Times New Roman"/>
          <w:szCs w:val="22"/>
          <w:lang w:val="ru-RU" w:eastAsia="en-US"/>
        </w:rPr>
        <w:t>Вид услуги: Прочее</w:t>
      </w:r>
    </w:p>
    <w:p w:rsidR="00F301D3" w:rsidRPr="00F301D3" w:rsidRDefault="00F301D3" w:rsidP="00F301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Cs w:val="22"/>
          <w:lang w:val="ru-RU" w:eastAsia="en-US"/>
        </w:rPr>
      </w:pPr>
      <w:r w:rsidRPr="00F301D3">
        <w:rPr>
          <w:rFonts w:ascii="Times New Roman" w:eastAsia="Times New Roman" w:hAnsi="Times New Roman" w:cs="Times New Roman"/>
          <w:szCs w:val="22"/>
          <w:lang w:val="ru-RU" w:eastAsia="en-US"/>
        </w:rPr>
        <w:t>Название услуги: Использование подъемного устройства</w:t>
      </w:r>
    </w:p>
    <w:p w:rsidR="00F301D3" w:rsidRDefault="00F301D3" w:rsidP="00F301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Cs w:val="22"/>
          <w:lang w:val="ru-RU" w:eastAsia="en-US"/>
        </w:rPr>
      </w:pPr>
      <w:r w:rsidRPr="00F301D3">
        <w:rPr>
          <w:rFonts w:ascii="Times New Roman" w:eastAsia="Times New Roman" w:hAnsi="Times New Roman" w:cs="Times New Roman"/>
          <w:szCs w:val="22"/>
          <w:lang w:val="ru-RU" w:eastAsia="en-US"/>
        </w:rPr>
        <w:t xml:space="preserve">Описание услуги: Подъем </w:t>
      </w:r>
      <w:r>
        <w:rPr>
          <w:rFonts w:ascii="Times New Roman" w:eastAsia="Times New Roman" w:hAnsi="Times New Roman" w:cs="Times New Roman"/>
          <w:szCs w:val="22"/>
          <w:lang w:val="ru-RU" w:eastAsia="en-US"/>
        </w:rPr>
        <w:t xml:space="preserve">до 10 тонн </w:t>
      </w:r>
    </w:p>
    <w:p w:rsidR="00F301D3" w:rsidRPr="00F301D3" w:rsidRDefault="00F301D3" w:rsidP="00F301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Cs w:val="22"/>
          <w:lang w:val="ru-RU" w:eastAsia="en-US"/>
        </w:rPr>
      </w:pPr>
      <w:r w:rsidRPr="00F301D3">
        <w:rPr>
          <w:rFonts w:ascii="Times New Roman" w:eastAsia="Times New Roman" w:hAnsi="Times New Roman" w:cs="Times New Roman"/>
          <w:szCs w:val="22"/>
          <w:lang w:val="ru-RU" w:eastAsia="en-US"/>
        </w:rPr>
        <w:t>Вид услуги: Прочее</w:t>
      </w:r>
    </w:p>
    <w:p w:rsidR="00F301D3" w:rsidRPr="00F301D3" w:rsidRDefault="00F301D3" w:rsidP="00F301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Cs w:val="22"/>
          <w:lang w:val="ru-RU" w:eastAsia="en-US"/>
        </w:rPr>
      </w:pPr>
      <w:r w:rsidRPr="00F301D3">
        <w:rPr>
          <w:rFonts w:ascii="Times New Roman" w:eastAsia="Times New Roman" w:hAnsi="Times New Roman" w:cs="Times New Roman"/>
          <w:szCs w:val="22"/>
          <w:lang w:val="ru-RU" w:eastAsia="en-US"/>
        </w:rPr>
        <w:t>Название услуги: Парковка</w:t>
      </w:r>
    </w:p>
    <w:p w:rsidR="00E33835" w:rsidRPr="00F301D3" w:rsidRDefault="00F301D3" w:rsidP="00F301D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Cs w:val="22"/>
          <w:lang w:val="ru-RU" w:eastAsia="en-US"/>
        </w:rPr>
      </w:pPr>
      <w:r w:rsidRPr="00F301D3">
        <w:rPr>
          <w:rFonts w:ascii="Times New Roman" w:eastAsia="Times New Roman" w:hAnsi="Times New Roman" w:cs="Times New Roman"/>
          <w:szCs w:val="22"/>
          <w:lang w:val="ru-RU" w:eastAsia="en-US"/>
        </w:rPr>
        <w:t>Описание услуги: Парковка открыта для гостей порта</w:t>
      </w:r>
    </w:p>
    <w:p w:rsidR="00C74DDC" w:rsidRPr="00F301D3" w:rsidRDefault="00C74DDC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35D4" w:rsidRPr="005D7072" w:rsidRDefault="007035D4" w:rsidP="007035D4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_Toc515374979"/>
      <w:bookmarkStart w:id="36" w:name="_Toc515375265"/>
      <w:r w:rsidRPr="00443311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 ОБСЛУЖИВАНИЯ ПУТЕШЕСТВЕННИКОВ В ПОРТУ</w:t>
      </w:r>
      <w:bookmarkEnd w:id="35"/>
      <w:bookmarkEnd w:id="36"/>
    </w:p>
    <w:p w:rsidR="007035D4" w:rsidRPr="005D7072" w:rsidRDefault="007035D4" w:rsidP="007035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Нарвском порту путешественники не обслуживаются.</w:t>
      </w:r>
    </w:p>
    <w:p w:rsidR="007035D4" w:rsidRPr="00443311" w:rsidRDefault="007035D4" w:rsidP="007035D4">
      <w:pPr>
        <w:jc w:val="both"/>
        <w:rPr>
          <w:rFonts w:ascii="Times New Roman" w:hAnsi="Times New Roman" w:cs="Times New Roman"/>
          <w:lang w:val="et-EE"/>
        </w:rPr>
      </w:pPr>
    </w:p>
    <w:p w:rsidR="007035D4" w:rsidRDefault="007035D4" w:rsidP="007035D4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5D4" w:rsidRPr="005D7072" w:rsidRDefault="007035D4" w:rsidP="007035D4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_Toc515374980"/>
      <w:bookmarkStart w:id="38" w:name="_Toc515375266"/>
      <w:r w:rsidRPr="00443311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 МЕДИЦИНСКОЙ ПОМОЩИ В ПОРТУ</w:t>
      </w:r>
      <w:bookmarkEnd w:id="37"/>
      <w:bookmarkEnd w:id="38"/>
    </w:p>
    <w:p w:rsidR="007035D4" w:rsidRPr="005D7072" w:rsidRDefault="007035D4" w:rsidP="007035D4">
      <w:pPr>
        <w:rPr>
          <w:rFonts w:ascii="Times New Roman" w:hAnsi="Times New Roman" w:cs="Times New Roman"/>
          <w:i/>
          <w:iCs/>
          <w:lang w:val="ru-RU"/>
        </w:rPr>
      </w:pPr>
      <w:r w:rsidRPr="005D7072">
        <w:rPr>
          <w:rFonts w:ascii="Times New Roman" w:hAnsi="Times New Roman" w:cs="Times New Roman"/>
          <w:b/>
          <w:iCs/>
          <w:lang w:val="ru-RU"/>
        </w:rPr>
        <w:t xml:space="preserve">6.1 </w:t>
      </w:r>
      <w:r>
        <w:rPr>
          <w:rFonts w:ascii="Times New Roman" w:hAnsi="Times New Roman" w:cs="Times New Roman"/>
          <w:b/>
          <w:iCs/>
          <w:lang w:val="ru-RU"/>
        </w:rPr>
        <w:t>Наличие медпункта в порту</w:t>
      </w:r>
      <w:r w:rsidRPr="005D7072">
        <w:rPr>
          <w:rFonts w:ascii="Times New Roman" w:hAnsi="Times New Roman" w:cs="Times New Roman"/>
          <w:b/>
          <w:iCs/>
          <w:lang w:val="ru-RU"/>
        </w:rPr>
        <w:t>:</w:t>
      </w:r>
    </w:p>
    <w:p w:rsidR="007035D4" w:rsidRPr="005D7072" w:rsidRDefault="007035D4" w:rsidP="007035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порту отсутствует медпункт.</w:t>
      </w:r>
    </w:p>
    <w:p w:rsidR="007035D4" w:rsidRDefault="007035D4" w:rsidP="007035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ru-RU"/>
        </w:rPr>
        <w:t xml:space="preserve">Медицинскую помощь оказывают медицинские учреждения </w:t>
      </w:r>
      <w:proofErr w:type="spellStart"/>
      <w:r>
        <w:rPr>
          <w:rFonts w:ascii="Times New Roman" w:hAnsi="Times New Roman" w:cs="Times New Roman"/>
          <w:lang w:val="ru-RU"/>
        </w:rPr>
        <w:t>Ида-Вируского</w:t>
      </w:r>
      <w:proofErr w:type="spellEnd"/>
      <w:r>
        <w:rPr>
          <w:rFonts w:ascii="Times New Roman" w:hAnsi="Times New Roman" w:cs="Times New Roman"/>
          <w:lang w:val="ru-RU"/>
        </w:rPr>
        <w:t xml:space="preserve"> уезда. </w:t>
      </w:r>
    </w:p>
    <w:p w:rsidR="007035D4" w:rsidRPr="007035D4" w:rsidRDefault="007035D4" w:rsidP="007035D4">
      <w:pPr>
        <w:rPr>
          <w:rFonts w:ascii="Times New Roman" w:hAnsi="Times New Roman" w:cs="Times New Roman"/>
          <w:b/>
          <w:iCs/>
          <w:lang w:val="ru-RU"/>
        </w:rPr>
      </w:pPr>
    </w:p>
    <w:p w:rsidR="007035D4" w:rsidRDefault="007035D4" w:rsidP="007035D4">
      <w:pPr>
        <w:rPr>
          <w:rFonts w:ascii="Times New Roman" w:hAnsi="Times New Roman" w:cs="Times New Roman"/>
          <w:b/>
          <w:iCs/>
          <w:lang w:val="et-EE"/>
        </w:rPr>
      </w:pPr>
    </w:p>
    <w:p w:rsidR="007035D4" w:rsidRPr="001D7129" w:rsidRDefault="007035D4" w:rsidP="007035D4">
      <w:pPr>
        <w:rPr>
          <w:rFonts w:ascii="Times New Roman" w:hAnsi="Times New Roman" w:cs="Times New Roman"/>
          <w:i/>
          <w:iCs/>
          <w:lang w:val="et-EE"/>
        </w:rPr>
      </w:pPr>
      <w:r w:rsidRPr="001A4BAD">
        <w:rPr>
          <w:rFonts w:ascii="Times New Roman" w:hAnsi="Times New Roman" w:cs="Times New Roman"/>
          <w:b/>
          <w:iCs/>
          <w:lang w:val="et-EE"/>
        </w:rPr>
        <w:t xml:space="preserve">6.2 </w:t>
      </w:r>
      <w:r>
        <w:rPr>
          <w:rFonts w:ascii="Times New Roman" w:hAnsi="Times New Roman" w:cs="Times New Roman"/>
          <w:b/>
          <w:iCs/>
          <w:lang w:val="ru-RU"/>
        </w:rPr>
        <w:t>Возможность вызова медицинской помощи</w:t>
      </w:r>
      <w:r w:rsidRPr="00DB482A">
        <w:rPr>
          <w:rFonts w:ascii="Times New Roman" w:hAnsi="Times New Roman" w:cs="Times New Roman"/>
          <w:b/>
          <w:iCs/>
          <w:lang w:val="et-EE"/>
        </w:rPr>
        <w:t>:</w:t>
      </w:r>
    </w:p>
    <w:p w:rsidR="007035D4" w:rsidRDefault="007035D4" w:rsidP="007035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ru-RU"/>
        </w:rPr>
        <w:t>Скорую помощь вызывать по телефону</w:t>
      </w:r>
      <w:r w:rsidRPr="00443311">
        <w:rPr>
          <w:rFonts w:ascii="Times New Roman" w:hAnsi="Times New Roman" w:cs="Times New Roman"/>
          <w:lang w:val="et-EE"/>
        </w:rPr>
        <w:t xml:space="preserve"> 112.</w:t>
      </w:r>
    </w:p>
    <w:p w:rsidR="007035D4" w:rsidRDefault="007035D4" w:rsidP="007035D4">
      <w:pPr>
        <w:jc w:val="both"/>
        <w:rPr>
          <w:rFonts w:ascii="Times New Roman" w:hAnsi="Times New Roman" w:cs="Times New Roman"/>
          <w:lang w:val="et-EE"/>
        </w:rPr>
      </w:pPr>
    </w:p>
    <w:p w:rsidR="00251C68" w:rsidRPr="00443311" w:rsidRDefault="00251C68" w:rsidP="007B0756">
      <w:pPr>
        <w:jc w:val="both"/>
        <w:rPr>
          <w:rFonts w:ascii="Times New Roman" w:hAnsi="Times New Roman" w:cs="Times New Roman"/>
          <w:lang w:val="et-EE"/>
        </w:rPr>
      </w:pPr>
    </w:p>
    <w:p w:rsidR="00396F01" w:rsidRPr="00443311" w:rsidRDefault="00396F01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Toc515375267"/>
      <w:r w:rsidRPr="00443311">
        <w:rPr>
          <w:rFonts w:ascii="Times New Roman" w:hAnsi="Times New Roman" w:cs="Times New Roman"/>
          <w:sz w:val="24"/>
          <w:szCs w:val="24"/>
        </w:rPr>
        <w:t>7.</w:t>
      </w:r>
      <w:r w:rsidR="000D0720" w:rsidRPr="00443311">
        <w:rPr>
          <w:rFonts w:ascii="Times New Roman" w:hAnsi="Times New Roman" w:cs="Times New Roman"/>
          <w:sz w:val="24"/>
          <w:szCs w:val="24"/>
        </w:rPr>
        <w:t xml:space="preserve"> </w:t>
      </w:r>
      <w:r w:rsidR="007035D4" w:rsidRPr="007035D4">
        <w:rPr>
          <w:rFonts w:ascii="Times New Roman" w:hAnsi="Times New Roman" w:cs="Times New Roman"/>
          <w:sz w:val="24"/>
          <w:szCs w:val="24"/>
        </w:rPr>
        <w:t>ТРЕБОВАНИЯ ПОЖАРНОЙ БЕЗОПАСНОСТИ В ПОРТУ И ОРГАНИЗАЦИЯ СПАСАТЕЛЬНЫХ РАБОТ</w:t>
      </w:r>
      <w:bookmarkEnd w:id="39"/>
    </w:p>
    <w:p w:rsidR="00251C68" w:rsidRDefault="00251C68" w:rsidP="00251C68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035D4" w:rsidRPr="00C37DE8" w:rsidRDefault="007035D4" w:rsidP="007035D4">
      <w:pPr>
        <w:rPr>
          <w:rFonts w:ascii="Times New Roman" w:hAnsi="Times New Roman" w:cs="Times New Roman"/>
          <w:i/>
          <w:iCs/>
          <w:lang w:val="ru-RU"/>
        </w:rPr>
      </w:pPr>
      <w:r w:rsidRPr="00C37DE8">
        <w:rPr>
          <w:rFonts w:ascii="Times New Roman" w:hAnsi="Times New Roman" w:cs="Times New Roman"/>
          <w:b/>
          <w:iCs/>
          <w:lang w:val="ru-RU"/>
        </w:rPr>
        <w:t>7.1 Требования пожарной безопасности для стоящих в порту судов:</w:t>
      </w:r>
    </w:p>
    <w:p w:rsidR="007035D4" w:rsidRPr="00C37DE8" w:rsidRDefault="007035D4" w:rsidP="007035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t-EE"/>
        </w:rPr>
      </w:pPr>
      <w:r w:rsidRPr="00C37DE8">
        <w:rPr>
          <w:rFonts w:ascii="Times New Roman" w:hAnsi="Times New Roman" w:cs="Times New Roman"/>
          <w:lang w:val="et-EE"/>
        </w:rPr>
        <w:t>Обеспечение стоящих в порту судов спасательными и противопожарными средствами должно быть в рабочем состоянии и в полной готовности на случай их возможного использования.</w:t>
      </w:r>
    </w:p>
    <w:p w:rsidR="007035D4" w:rsidRPr="00C37DE8" w:rsidRDefault="007035D4" w:rsidP="007035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t-EE"/>
        </w:rPr>
      </w:pPr>
      <w:r w:rsidRPr="00C37DE8">
        <w:rPr>
          <w:rFonts w:ascii="Times New Roman" w:hAnsi="Times New Roman" w:cs="Times New Roman"/>
          <w:lang w:val="et-EE"/>
        </w:rPr>
        <w:t>За пожарную безопасность на судне отвечает капитан/рулевой маломерного судна.</w:t>
      </w:r>
    </w:p>
    <w:p w:rsidR="007035D4" w:rsidRPr="00C37DE8" w:rsidRDefault="007035D4" w:rsidP="007035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t-EE"/>
        </w:rPr>
      </w:pPr>
      <w:r w:rsidRPr="00C37DE8">
        <w:rPr>
          <w:rFonts w:ascii="Times New Roman" w:hAnsi="Times New Roman" w:cs="Times New Roman"/>
          <w:lang w:val="et-EE"/>
        </w:rPr>
        <w:t>Пожароопасные работы на судне необходимо предварительно согласовать с собственником порта.</w:t>
      </w:r>
    </w:p>
    <w:p w:rsidR="007035D4" w:rsidRDefault="007035D4" w:rsidP="007035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u-RU"/>
        </w:rPr>
      </w:pPr>
      <w:r w:rsidRPr="00C37DE8">
        <w:rPr>
          <w:rFonts w:ascii="Times New Roman" w:hAnsi="Times New Roman" w:cs="Times New Roman"/>
          <w:lang w:val="et-EE"/>
        </w:rPr>
        <w:t>О пожаре в порту необходимо незамедлительно сообщить собственнику/капитану порта и Службе спасения по экстренному телефону 112.</w:t>
      </w:r>
    </w:p>
    <w:p w:rsidR="007035D4" w:rsidRPr="00C37DE8" w:rsidRDefault="007035D4" w:rsidP="007035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u-RU"/>
        </w:rPr>
      </w:pPr>
    </w:p>
    <w:p w:rsidR="007035D4" w:rsidRDefault="007035D4" w:rsidP="007035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u-RU"/>
        </w:rPr>
      </w:pPr>
      <w:r w:rsidRPr="00C37DE8">
        <w:rPr>
          <w:rFonts w:ascii="Times New Roman" w:hAnsi="Times New Roman" w:cs="Times New Roman"/>
          <w:lang w:val="et-EE"/>
        </w:rPr>
        <w:t xml:space="preserve">В случае пожара в порту или на стоящем в порту судне все другие суда должны приготовить свои  спасательные и противопожарные средства, а также главный двигатель (в случае его наличия), чтобы оказать помощь в тушении пожара или при необходимости эвакуировать судно в безопасное место. Рулевой судна также должен </w:t>
      </w:r>
      <w:r w:rsidRPr="00C37DE8">
        <w:rPr>
          <w:rFonts w:ascii="Times New Roman" w:hAnsi="Times New Roman" w:cs="Times New Roman"/>
          <w:lang w:val="et-EE"/>
        </w:rPr>
        <w:lastRenderedPageBreak/>
        <w:t>подготовить корабль для выхода из порта, чтобы при необходимости для обеспечения безопасности судно было готово для выхода из порта.</w:t>
      </w:r>
    </w:p>
    <w:p w:rsidR="007035D4" w:rsidRPr="00C37DE8" w:rsidRDefault="007035D4" w:rsidP="007035D4">
      <w:pPr>
        <w:widowControl/>
        <w:jc w:val="both"/>
        <w:rPr>
          <w:rFonts w:ascii="Times New Roman" w:hAnsi="Times New Roman" w:cs="Times New Roman"/>
          <w:lang w:val="ru-RU"/>
        </w:rPr>
      </w:pPr>
    </w:p>
    <w:p w:rsidR="007035D4" w:rsidRPr="004B48E0" w:rsidRDefault="007035D4" w:rsidP="007035D4">
      <w:pPr>
        <w:rPr>
          <w:rFonts w:ascii="Times New Roman" w:hAnsi="Times New Roman" w:cs="Times New Roman"/>
          <w:b/>
          <w:lang w:val="ru-RU"/>
        </w:rPr>
      </w:pPr>
      <w:r w:rsidRPr="004B48E0">
        <w:rPr>
          <w:rFonts w:ascii="Times New Roman" w:hAnsi="Times New Roman" w:cs="Times New Roman"/>
          <w:b/>
          <w:lang w:val="ru-RU"/>
        </w:rPr>
        <w:t xml:space="preserve">7.2 </w:t>
      </w:r>
      <w:r>
        <w:rPr>
          <w:rFonts w:ascii="Times New Roman" w:hAnsi="Times New Roman" w:cs="Times New Roman"/>
          <w:b/>
          <w:lang w:val="ru-RU"/>
        </w:rPr>
        <w:t xml:space="preserve">Расположение </w:t>
      </w:r>
      <w:r w:rsidRPr="004B48E0">
        <w:rPr>
          <w:rFonts w:ascii="Times New Roman" w:hAnsi="Times New Roman" w:cs="Times New Roman"/>
          <w:b/>
          <w:lang w:val="ru-RU"/>
        </w:rPr>
        <w:t>спасательны</w:t>
      </w:r>
      <w:r>
        <w:rPr>
          <w:rFonts w:ascii="Times New Roman" w:hAnsi="Times New Roman" w:cs="Times New Roman"/>
          <w:b/>
          <w:lang w:val="ru-RU"/>
        </w:rPr>
        <w:t>х</w:t>
      </w:r>
      <w:r w:rsidRPr="004B48E0">
        <w:rPr>
          <w:rFonts w:ascii="Times New Roman" w:hAnsi="Times New Roman" w:cs="Times New Roman"/>
          <w:b/>
          <w:lang w:val="ru-RU"/>
        </w:rPr>
        <w:t xml:space="preserve"> и противопожарны</w:t>
      </w:r>
      <w:r>
        <w:rPr>
          <w:rFonts w:ascii="Times New Roman" w:hAnsi="Times New Roman" w:cs="Times New Roman"/>
          <w:b/>
          <w:lang w:val="ru-RU"/>
        </w:rPr>
        <w:t>х средств</w:t>
      </w:r>
      <w:r w:rsidRPr="004B48E0">
        <w:rPr>
          <w:rFonts w:ascii="Times New Roman" w:hAnsi="Times New Roman" w:cs="Times New Roman"/>
          <w:b/>
          <w:lang w:val="ru-RU"/>
        </w:rPr>
        <w:t>:</w:t>
      </w:r>
    </w:p>
    <w:p w:rsidR="007035D4" w:rsidRPr="004B48E0" w:rsidRDefault="007035D4" w:rsidP="007035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Pr="004B48E0">
        <w:rPr>
          <w:rFonts w:ascii="Times New Roman" w:hAnsi="Times New Roman" w:cs="Times New Roman"/>
          <w:lang w:val="et-EE"/>
        </w:rPr>
        <w:t>пасательные и противопожарные средства</w:t>
      </w:r>
      <w:r>
        <w:rPr>
          <w:rFonts w:ascii="Times New Roman" w:hAnsi="Times New Roman" w:cs="Times New Roman"/>
          <w:lang w:val="ru-RU"/>
        </w:rPr>
        <w:t xml:space="preserve"> находятся по адресу город Нарва, </w:t>
      </w:r>
      <w:proofErr w:type="spellStart"/>
      <w:r>
        <w:rPr>
          <w:rFonts w:ascii="Times New Roman" w:hAnsi="Times New Roman" w:cs="Times New Roman"/>
          <w:lang w:val="ru-RU"/>
        </w:rPr>
        <w:t>Вахтра</w:t>
      </w:r>
      <w:proofErr w:type="spellEnd"/>
      <w:r>
        <w:rPr>
          <w:rFonts w:ascii="Times New Roman" w:hAnsi="Times New Roman" w:cs="Times New Roman"/>
          <w:lang w:val="ru-RU"/>
        </w:rPr>
        <w:t xml:space="preserve"> 3.</w:t>
      </w:r>
    </w:p>
    <w:p w:rsidR="007035D4" w:rsidRDefault="007035D4" w:rsidP="007035D4">
      <w:pPr>
        <w:widowControl/>
        <w:jc w:val="both"/>
        <w:rPr>
          <w:rFonts w:ascii="Times New Roman" w:hAnsi="Times New Roman" w:cs="Times New Roman"/>
          <w:lang w:val="et-EE"/>
        </w:rPr>
      </w:pPr>
    </w:p>
    <w:p w:rsidR="007035D4" w:rsidRPr="004B48E0" w:rsidRDefault="007035D4" w:rsidP="007035D4">
      <w:pPr>
        <w:rPr>
          <w:rFonts w:ascii="Times New Roman" w:hAnsi="Times New Roman" w:cs="Times New Roman"/>
          <w:b/>
          <w:lang w:val="ru-RU"/>
        </w:rPr>
      </w:pPr>
      <w:r w:rsidRPr="004B48E0">
        <w:rPr>
          <w:rFonts w:ascii="Times New Roman" w:hAnsi="Times New Roman" w:cs="Times New Roman"/>
          <w:b/>
          <w:lang w:val="ru-RU"/>
        </w:rPr>
        <w:t xml:space="preserve">7.3 </w:t>
      </w:r>
      <w:r>
        <w:rPr>
          <w:rFonts w:ascii="Times New Roman" w:hAnsi="Times New Roman" w:cs="Times New Roman"/>
          <w:b/>
          <w:lang w:val="ru-RU"/>
        </w:rPr>
        <w:t>Ссылка</w:t>
      </w:r>
      <w:r w:rsidRPr="004B48E0">
        <w:rPr>
          <w:rFonts w:ascii="Times New Roman" w:hAnsi="Times New Roman" w:cs="Times New Roman"/>
          <w:b/>
          <w:lang w:val="ru-RU"/>
        </w:rPr>
        <w:t xml:space="preserve"> на план порта по контролю загрязнения:</w:t>
      </w:r>
    </w:p>
    <w:p w:rsidR="007035D4" w:rsidRPr="00443311" w:rsidRDefault="007035D4" w:rsidP="007035D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Toc515370875"/>
      <w:bookmarkStart w:id="41" w:name="_Toc515374982"/>
      <w:bookmarkStart w:id="42" w:name="_Toc515375268"/>
      <w:r w:rsidRPr="004B48E0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План порта по контролю загрязнения находится в офисе порта.</w:t>
      </w:r>
      <w:bookmarkEnd w:id="40"/>
      <w:bookmarkEnd w:id="41"/>
      <w:bookmarkEnd w:id="42"/>
      <w:r w:rsidRPr="004433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396F01" w:rsidRPr="00443311" w:rsidRDefault="00F9309B" w:rsidP="007B0756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396F01" w:rsidRPr="00443311" w:rsidRDefault="00396F01" w:rsidP="007B0756">
      <w:pPr>
        <w:jc w:val="both"/>
        <w:rPr>
          <w:rFonts w:ascii="Times New Roman" w:hAnsi="Times New Roman" w:cs="Times New Roman"/>
          <w:lang w:val="et-EE"/>
        </w:rPr>
      </w:pPr>
    </w:p>
    <w:p w:rsidR="00396F01" w:rsidRPr="00443311" w:rsidRDefault="00F9309B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Toc515375269"/>
      <w:r w:rsidRPr="00443311">
        <w:rPr>
          <w:rFonts w:ascii="Times New Roman" w:hAnsi="Times New Roman" w:cs="Times New Roman"/>
          <w:sz w:val="24"/>
          <w:szCs w:val="24"/>
        </w:rPr>
        <w:t>8.</w:t>
      </w:r>
      <w:r w:rsidR="000D0720" w:rsidRPr="00443311">
        <w:rPr>
          <w:rFonts w:ascii="Times New Roman" w:hAnsi="Times New Roman" w:cs="Times New Roman"/>
          <w:sz w:val="24"/>
          <w:szCs w:val="24"/>
        </w:rPr>
        <w:t xml:space="preserve"> </w:t>
      </w:r>
      <w:r w:rsidR="007035D4" w:rsidRPr="007035D4">
        <w:rPr>
          <w:rFonts w:ascii="Times New Roman" w:hAnsi="Times New Roman" w:cs="Times New Roman"/>
          <w:sz w:val="24"/>
          <w:szCs w:val="24"/>
        </w:rPr>
        <w:t>ПОРЯДОК ВЫЗОВА СЛУЖБЫ СПАСЕНИЯ ИЛИ ДРУГОЙ ПРЕДОСТАВЛЯЮЩЕЙ ПОМОЩЬ ИЛИ ОРГАНИЗУЮЩЕЙ НАДЗОР СЛУЖБЫ</w:t>
      </w:r>
      <w:bookmarkEnd w:id="43"/>
    </w:p>
    <w:p w:rsidR="00C74DDC" w:rsidRDefault="00C74DDC" w:rsidP="00251C68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035D4" w:rsidRPr="001D7129" w:rsidRDefault="007035D4" w:rsidP="007035D4">
      <w:pPr>
        <w:rPr>
          <w:rFonts w:ascii="Times New Roman" w:hAnsi="Times New Roman" w:cs="Times New Roman"/>
          <w:i/>
          <w:iCs/>
          <w:lang w:val="et-EE"/>
        </w:rPr>
      </w:pPr>
      <w:r w:rsidRPr="001A4BAD">
        <w:rPr>
          <w:rFonts w:ascii="Times New Roman" w:hAnsi="Times New Roman" w:cs="Times New Roman"/>
          <w:b/>
          <w:iCs/>
          <w:lang w:val="et-EE"/>
        </w:rPr>
        <w:t xml:space="preserve">8.1 </w:t>
      </w:r>
      <w:r w:rsidRPr="004F64FF">
        <w:rPr>
          <w:rFonts w:ascii="Times New Roman" w:hAnsi="Times New Roman" w:cs="Times New Roman"/>
          <w:b/>
          <w:iCs/>
          <w:lang w:val="et-EE"/>
        </w:rPr>
        <w:t>Служба спасения:</w:t>
      </w:r>
    </w:p>
    <w:p w:rsidR="007035D4" w:rsidRPr="004F64FF" w:rsidRDefault="007035D4" w:rsidP="007035D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  <w:bookmarkStart w:id="44" w:name="_Toc515370877"/>
      <w:bookmarkStart w:id="45" w:name="_Toc515374984"/>
      <w:bookmarkStart w:id="46" w:name="_Toc515375270"/>
      <w:r w:rsidRPr="004F64FF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Специальные службы можно вызвать через капитана порта или самостоятельно.</w:t>
      </w:r>
      <w:bookmarkEnd w:id="44"/>
      <w:bookmarkEnd w:id="45"/>
      <w:bookmarkEnd w:id="46"/>
    </w:p>
    <w:p w:rsidR="007035D4" w:rsidRDefault="007035D4" w:rsidP="007035D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 w:eastAsia="ru-RU"/>
        </w:rPr>
      </w:pPr>
      <w:bookmarkStart w:id="47" w:name="_Toc515370878"/>
      <w:bookmarkStart w:id="48" w:name="_Toc515374985"/>
      <w:bookmarkStart w:id="49" w:name="_Toc515375271"/>
      <w:r w:rsidRPr="004F64FF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Экстренный номер Службы спасения: 112</w:t>
      </w:r>
      <w:bookmarkEnd w:id="47"/>
      <w:bookmarkEnd w:id="48"/>
      <w:bookmarkEnd w:id="49"/>
    </w:p>
    <w:p w:rsidR="007035D4" w:rsidRPr="004F64FF" w:rsidRDefault="007035D4" w:rsidP="007035D4">
      <w:pPr>
        <w:rPr>
          <w:lang w:val="ru-RU"/>
        </w:rPr>
      </w:pPr>
    </w:p>
    <w:p w:rsidR="007035D4" w:rsidRPr="001D7129" w:rsidRDefault="007035D4" w:rsidP="007035D4">
      <w:pPr>
        <w:rPr>
          <w:rFonts w:ascii="Times New Roman" w:hAnsi="Times New Roman" w:cs="Times New Roman"/>
          <w:i/>
          <w:iCs/>
          <w:lang w:val="et-EE"/>
        </w:rPr>
      </w:pPr>
      <w:r w:rsidRPr="001A4BAD">
        <w:rPr>
          <w:rFonts w:ascii="Times New Roman" w:hAnsi="Times New Roman" w:cs="Times New Roman"/>
          <w:b/>
          <w:iCs/>
          <w:lang w:val="et-EE"/>
        </w:rPr>
        <w:t xml:space="preserve">8.2 </w:t>
      </w:r>
      <w:r>
        <w:rPr>
          <w:rFonts w:ascii="Times New Roman" w:hAnsi="Times New Roman" w:cs="Times New Roman"/>
          <w:b/>
          <w:iCs/>
          <w:lang w:val="ru-RU"/>
        </w:rPr>
        <w:t>Полиция</w:t>
      </w:r>
      <w:r w:rsidRPr="00DB482A">
        <w:rPr>
          <w:rFonts w:ascii="Times New Roman" w:hAnsi="Times New Roman" w:cs="Times New Roman"/>
          <w:b/>
          <w:iCs/>
          <w:lang w:val="et-EE"/>
        </w:rPr>
        <w:t>:</w:t>
      </w:r>
    </w:p>
    <w:p w:rsidR="007035D4" w:rsidRPr="004F64FF" w:rsidRDefault="007035D4" w:rsidP="007035D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  <w:bookmarkStart w:id="50" w:name="_Toc515370879"/>
      <w:bookmarkStart w:id="51" w:name="_Toc515374986"/>
      <w:bookmarkStart w:id="52" w:name="_Toc515375272"/>
      <w:r w:rsidRPr="004F64FF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Специальные службы можно вызвать через капитана порта или самостоятельно.</w:t>
      </w:r>
      <w:bookmarkEnd w:id="50"/>
      <w:bookmarkEnd w:id="51"/>
      <w:bookmarkEnd w:id="52"/>
    </w:p>
    <w:p w:rsidR="007035D4" w:rsidRDefault="007035D4" w:rsidP="007035D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 w:eastAsia="ru-RU"/>
        </w:rPr>
      </w:pPr>
      <w:bookmarkStart w:id="53" w:name="_Toc515370880"/>
      <w:bookmarkStart w:id="54" w:name="_Toc515374987"/>
      <w:bookmarkStart w:id="55" w:name="_Toc515375273"/>
      <w:r w:rsidRPr="004F64FF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Экстренный номер Департамента полиции и пограничной охраны: 112</w:t>
      </w:r>
      <w:bookmarkEnd w:id="53"/>
      <w:bookmarkEnd w:id="54"/>
      <w:bookmarkEnd w:id="55"/>
    </w:p>
    <w:p w:rsidR="007035D4" w:rsidRPr="004F64FF" w:rsidRDefault="007035D4" w:rsidP="007035D4">
      <w:pPr>
        <w:rPr>
          <w:lang w:val="ru-RU"/>
        </w:rPr>
      </w:pPr>
    </w:p>
    <w:p w:rsidR="007035D4" w:rsidRPr="004F64FF" w:rsidRDefault="007035D4" w:rsidP="007035D4">
      <w:pPr>
        <w:rPr>
          <w:rFonts w:ascii="Times New Roman" w:hAnsi="Times New Roman" w:cs="Times New Roman"/>
          <w:lang w:val="ru-RU"/>
        </w:rPr>
      </w:pPr>
      <w:r w:rsidRPr="004F64FF">
        <w:rPr>
          <w:rFonts w:ascii="Times New Roman" w:hAnsi="Times New Roman" w:cs="Times New Roman"/>
          <w:b/>
          <w:iCs/>
          <w:lang w:val="ru-RU"/>
        </w:rPr>
        <w:t>8.3 Инспекция по охране окружающей среды:</w:t>
      </w:r>
    </w:p>
    <w:p w:rsidR="007035D4" w:rsidRPr="004F64FF" w:rsidRDefault="007035D4" w:rsidP="00703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t-EE"/>
        </w:rPr>
      </w:pPr>
      <w:r w:rsidRPr="004F64FF">
        <w:rPr>
          <w:rFonts w:ascii="Times New Roman" w:hAnsi="Times New Roman" w:cs="Times New Roman"/>
          <w:lang w:val="et-EE"/>
        </w:rPr>
        <w:t>Специальные службы можно вызвать через капитана порта или самостоятельно.</w:t>
      </w:r>
    </w:p>
    <w:p w:rsidR="007035D4" w:rsidRPr="00443311" w:rsidRDefault="007035D4" w:rsidP="00703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t-EE"/>
        </w:rPr>
      </w:pPr>
      <w:r w:rsidRPr="004F64FF">
        <w:rPr>
          <w:rFonts w:ascii="Times New Roman" w:hAnsi="Times New Roman" w:cs="Times New Roman"/>
          <w:lang w:val="et-EE"/>
        </w:rPr>
        <w:t>Дежурный телефон инспекции по охране окружающей среды: 1313 (в случае загрязнения).</w:t>
      </w:r>
    </w:p>
    <w:p w:rsidR="007035D4" w:rsidRDefault="007035D4" w:rsidP="007035D4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5D4" w:rsidRPr="003C312C" w:rsidRDefault="007035D4" w:rsidP="007035D4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6" w:name="_Toc515374988"/>
      <w:bookmarkStart w:id="57" w:name="_Toc515375274"/>
      <w:r w:rsidRPr="00443311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ru-RU"/>
        </w:rPr>
        <w:t>ОТВЕТСТВЕННОСТЬ ЗА НАРУШЕНИЕ ПРАВИЛ ПОРТА</w:t>
      </w:r>
      <w:bookmarkEnd w:id="56"/>
      <w:bookmarkEnd w:id="57"/>
    </w:p>
    <w:p w:rsidR="007035D4" w:rsidRPr="003C312C" w:rsidRDefault="007035D4" w:rsidP="00703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lang w:val="et-EE"/>
        </w:rPr>
      </w:pPr>
      <w:r w:rsidRPr="003C312C">
        <w:rPr>
          <w:rFonts w:ascii="Times New Roman" w:hAnsi="Times New Roman" w:cs="Times New Roman"/>
          <w:lang w:val="et-EE"/>
        </w:rPr>
        <w:t>Все лица, находящиеся на территории порта, должны выполнять распоряжения капитана порта.</w:t>
      </w:r>
    </w:p>
    <w:p w:rsidR="007035D4" w:rsidRPr="003C312C" w:rsidRDefault="007035D4" w:rsidP="00703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lang w:val="et-EE"/>
        </w:rPr>
      </w:pPr>
      <w:r w:rsidRPr="003C312C">
        <w:rPr>
          <w:rFonts w:ascii="Times New Roman" w:hAnsi="Times New Roman" w:cs="Times New Roman"/>
          <w:lang w:val="et-EE"/>
        </w:rPr>
        <w:t>Рулевые маломерных судов, организации и отдельные лица, которые своей деятельностью нанесли порту ущерб, обязаны его возместить согласно законам Эстонской Республики.</w:t>
      </w:r>
    </w:p>
    <w:p w:rsidR="007035D4" w:rsidRPr="003C312C" w:rsidRDefault="007035D4" w:rsidP="00703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lang w:val="et-EE"/>
        </w:rPr>
      </w:pPr>
      <w:r w:rsidRPr="003C312C">
        <w:rPr>
          <w:rFonts w:ascii="Times New Roman" w:hAnsi="Times New Roman" w:cs="Times New Roman"/>
          <w:lang w:val="et-EE"/>
        </w:rPr>
        <w:t>Владельцу/рулевому маломерного судна, который своевременно не оплатил плату порту, услуги порта не оказываются и маломерное судно отбуксируется. Расходы на отбуксировку взыскиваются с владельца судна.</w:t>
      </w:r>
    </w:p>
    <w:p w:rsidR="007035D4" w:rsidRDefault="007035D4" w:rsidP="00703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lang w:val="et-EE"/>
        </w:rPr>
      </w:pPr>
      <w:r w:rsidRPr="003C312C">
        <w:rPr>
          <w:rFonts w:ascii="Times New Roman" w:hAnsi="Times New Roman" w:cs="Times New Roman"/>
          <w:lang w:val="et-EE"/>
        </w:rPr>
        <w:t>Рулевые маломерных судов, организации и отдельные лица, в результате деятельности которых нарушена чистота акватории порта: загрязнение нефтью, маслом, сточными водами или любым другим образом, несут ответственность согласно законодательству Эстонской Республики. Виновное лицо также должно возместить порту убытки, нанесенные в связи с ликвидацией загрязнения.</w:t>
      </w:r>
    </w:p>
    <w:p w:rsidR="007035D4" w:rsidRPr="00443311" w:rsidRDefault="007035D4" w:rsidP="007035D4">
      <w:pPr>
        <w:rPr>
          <w:rFonts w:ascii="Times New Roman" w:hAnsi="Times New Roman" w:cs="Times New Roman"/>
          <w:lang w:val="et-EE"/>
        </w:rPr>
      </w:pPr>
    </w:p>
    <w:p w:rsidR="00254B25" w:rsidRPr="00443311" w:rsidRDefault="00254B25" w:rsidP="007B0756">
      <w:pPr>
        <w:rPr>
          <w:rFonts w:ascii="Times New Roman" w:hAnsi="Times New Roman" w:cs="Times New Roman"/>
          <w:lang w:val="et-EE"/>
        </w:rPr>
      </w:pPr>
    </w:p>
    <w:sectPr w:rsidR="00254B25" w:rsidRPr="00443311" w:rsidSect="00FA0DF9">
      <w:pgSz w:w="11909" w:h="16838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EF" w:rsidRDefault="00BE10EF">
      <w:r>
        <w:separator/>
      </w:r>
    </w:p>
  </w:endnote>
  <w:endnote w:type="continuationSeparator" w:id="0">
    <w:p w:rsidR="00BE10EF" w:rsidRDefault="00BE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EF" w:rsidRDefault="00BE10EF"/>
  </w:footnote>
  <w:footnote w:type="continuationSeparator" w:id="0">
    <w:p w:rsidR="00BE10EF" w:rsidRDefault="00BE10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36EA"/>
    <w:multiLevelType w:val="multilevel"/>
    <w:tmpl w:val="ED3CDBF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5241E"/>
    <w:multiLevelType w:val="multilevel"/>
    <w:tmpl w:val="E69EE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lang w:val="et-EE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26D55E9"/>
    <w:multiLevelType w:val="multilevel"/>
    <w:tmpl w:val="42AC478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EE4E43"/>
    <w:multiLevelType w:val="hybridMultilevel"/>
    <w:tmpl w:val="BC9885E4"/>
    <w:lvl w:ilvl="0" w:tplc="AA12F8F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B207D"/>
    <w:rsid w:val="00002378"/>
    <w:rsid w:val="00006CE5"/>
    <w:rsid w:val="00030EBC"/>
    <w:rsid w:val="000354A7"/>
    <w:rsid w:val="00054871"/>
    <w:rsid w:val="000863F5"/>
    <w:rsid w:val="000A3918"/>
    <w:rsid w:val="000B6AD8"/>
    <w:rsid w:val="000D01BD"/>
    <w:rsid w:val="000D025E"/>
    <w:rsid w:val="000D0720"/>
    <w:rsid w:val="000F0747"/>
    <w:rsid w:val="000F1103"/>
    <w:rsid w:val="000F51B6"/>
    <w:rsid w:val="00105C22"/>
    <w:rsid w:val="00107066"/>
    <w:rsid w:val="00114FED"/>
    <w:rsid w:val="00133231"/>
    <w:rsid w:val="0013526B"/>
    <w:rsid w:val="001616F6"/>
    <w:rsid w:val="001669D9"/>
    <w:rsid w:val="0017135C"/>
    <w:rsid w:val="00181E6F"/>
    <w:rsid w:val="00182C21"/>
    <w:rsid w:val="00195013"/>
    <w:rsid w:val="001A4BAD"/>
    <w:rsid w:val="001A5464"/>
    <w:rsid w:val="001B0EF3"/>
    <w:rsid w:val="001C2096"/>
    <w:rsid w:val="001D2EC8"/>
    <w:rsid w:val="001D7129"/>
    <w:rsid w:val="002054E3"/>
    <w:rsid w:val="00207FB4"/>
    <w:rsid w:val="002130CD"/>
    <w:rsid w:val="002267EA"/>
    <w:rsid w:val="0023170B"/>
    <w:rsid w:val="00236E95"/>
    <w:rsid w:val="00246D31"/>
    <w:rsid w:val="00246E80"/>
    <w:rsid w:val="00251C68"/>
    <w:rsid w:val="00254B25"/>
    <w:rsid w:val="00274F11"/>
    <w:rsid w:val="002750B7"/>
    <w:rsid w:val="002B762F"/>
    <w:rsid w:val="002D068A"/>
    <w:rsid w:val="002E5D9B"/>
    <w:rsid w:val="00316CB9"/>
    <w:rsid w:val="00320F71"/>
    <w:rsid w:val="003324D1"/>
    <w:rsid w:val="00340E07"/>
    <w:rsid w:val="00356658"/>
    <w:rsid w:val="00364C99"/>
    <w:rsid w:val="00396F01"/>
    <w:rsid w:val="003D474A"/>
    <w:rsid w:val="003D68CB"/>
    <w:rsid w:val="003F289A"/>
    <w:rsid w:val="00402DB2"/>
    <w:rsid w:val="00411290"/>
    <w:rsid w:val="00412E83"/>
    <w:rsid w:val="00413782"/>
    <w:rsid w:val="00420E03"/>
    <w:rsid w:val="004334C1"/>
    <w:rsid w:val="00443311"/>
    <w:rsid w:val="0044378A"/>
    <w:rsid w:val="0045561F"/>
    <w:rsid w:val="004725A5"/>
    <w:rsid w:val="004874A6"/>
    <w:rsid w:val="00491867"/>
    <w:rsid w:val="004A27AC"/>
    <w:rsid w:val="004C757D"/>
    <w:rsid w:val="004D0452"/>
    <w:rsid w:val="004F1310"/>
    <w:rsid w:val="004F2BEE"/>
    <w:rsid w:val="00504285"/>
    <w:rsid w:val="00537632"/>
    <w:rsid w:val="00542A8B"/>
    <w:rsid w:val="00555258"/>
    <w:rsid w:val="00597578"/>
    <w:rsid w:val="005B3E82"/>
    <w:rsid w:val="005C7301"/>
    <w:rsid w:val="005C7A87"/>
    <w:rsid w:val="006062D8"/>
    <w:rsid w:val="0061300B"/>
    <w:rsid w:val="00617BF0"/>
    <w:rsid w:val="0066068E"/>
    <w:rsid w:val="006947BA"/>
    <w:rsid w:val="006D53BC"/>
    <w:rsid w:val="006F07B6"/>
    <w:rsid w:val="007035D4"/>
    <w:rsid w:val="007062CF"/>
    <w:rsid w:val="0070774F"/>
    <w:rsid w:val="007117E4"/>
    <w:rsid w:val="00734349"/>
    <w:rsid w:val="007479DC"/>
    <w:rsid w:val="00756CF1"/>
    <w:rsid w:val="00761BF4"/>
    <w:rsid w:val="00774191"/>
    <w:rsid w:val="00774B32"/>
    <w:rsid w:val="007A580E"/>
    <w:rsid w:val="007A6091"/>
    <w:rsid w:val="007B0756"/>
    <w:rsid w:val="007B2038"/>
    <w:rsid w:val="007B207D"/>
    <w:rsid w:val="007B61E7"/>
    <w:rsid w:val="007D7618"/>
    <w:rsid w:val="007E6E0A"/>
    <w:rsid w:val="008025CB"/>
    <w:rsid w:val="0081212F"/>
    <w:rsid w:val="00813625"/>
    <w:rsid w:val="00816E00"/>
    <w:rsid w:val="0082173D"/>
    <w:rsid w:val="00825ADB"/>
    <w:rsid w:val="008269D9"/>
    <w:rsid w:val="00880519"/>
    <w:rsid w:val="00880BAC"/>
    <w:rsid w:val="00882662"/>
    <w:rsid w:val="0089461B"/>
    <w:rsid w:val="00894CB3"/>
    <w:rsid w:val="008A3DAE"/>
    <w:rsid w:val="008D252F"/>
    <w:rsid w:val="008E3E2D"/>
    <w:rsid w:val="008E7307"/>
    <w:rsid w:val="008F30CB"/>
    <w:rsid w:val="0090117D"/>
    <w:rsid w:val="00942172"/>
    <w:rsid w:val="00952791"/>
    <w:rsid w:val="00992F99"/>
    <w:rsid w:val="00993B68"/>
    <w:rsid w:val="009A1BE7"/>
    <w:rsid w:val="009B0024"/>
    <w:rsid w:val="009C50DC"/>
    <w:rsid w:val="009E312E"/>
    <w:rsid w:val="009E5429"/>
    <w:rsid w:val="009F3D83"/>
    <w:rsid w:val="009F46CA"/>
    <w:rsid w:val="00A02C58"/>
    <w:rsid w:val="00A039C0"/>
    <w:rsid w:val="00A073A1"/>
    <w:rsid w:val="00A1217F"/>
    <w:rsid w:val="00A1386B"/>
    <w:rsid w:val="00A21034"/>
    <w:rsid w:val="00A358B5"/>
    <w:rsid w:val="00A408E1"/>
    <w:rsid w:val="00A67861"/>
    <w:rsid w:val="00A76E44"/>
    <w:rsid w:val="00A8595F"/>
    <w:rsid w:val="00A87926"/>
    <w:rsid w:val="00AA014D"/>
    <w:rsid w:val="00AA64E5"/>
    <w:rsid w:val="00AF1C91"/>
    <w:rsid w:val="00B13A9D"/>
    <w:rsid w:val="00B23CB1"/>
    <w:rsid w:val="00B55FB7"/>
    <w:rsid w:val="00B726A5"/>
    <w:rsid w:val="00B7774C"/>
    <w:rsid w:val="00B77D3B"/>
    <w:rsid w:val="00B853EB"/>
    <w:rsid w:val="00B91A18"/>
    <w:rsid w:val="00B9614D"/>
    <w:rsid w:val="00BA44D7"/>
    <w:rsid w:val="00BA7DC9"/>
    <w:rsid w:val="00BB2901"/>
    <w:rsid w:val="00BE10EF"/>
    <w:rsid w:val="00BE3A63"/>
    <w:rsid w:val="00C11E50"/>
    <w:rsid w:val="00C2219F"/>
    <w:rsid w:val="00C338CD"/>
    <w:rsid w:val="00C74DDC"/>
    <w:rsid w:val="00C76C97"/>
    <w:rsid w:val="00C805E1"/>
    <w:rsid w:val="00C8230C"/>
    <w:rsid w:val="00CE4735"/>
    <w:rsid w:val="00CE6A38"/>
    <w:rsid w:val="00CF4ACF"/>
    <w:rsid w:val="00CF4E8F"/>
    <w:rsid w:val="00D663AC"/>
    <w:rsid w:val="00D866BC"/>
    <w:rsid w:val="00DB0703"/>
    <w:rsid w:val="00DB0FBE"/>
    <w:rsid w:val="00DB4161"/>
    <w:rsid w:val="00DB482A"/>
    <w:rsid w:val="00DB76C3"/>
    <w:rsid w:val="00DD1A8A"/>
    <w:rsid w:val="00DD4FF4"/>
    <w:rsid w:val="00DF53D1"/>
    <w:rsid w:val="00E25282"/>
    <w:rsid w:val="00E33835"/>
    <w:rsid w:val="00E6292E"/>
    <w:rsid w:val="00E71962"/>
    <w:rsid w:val="00E92125"/>
    <w:rsid w:val="00EA1387"/>
    <w:rsid w:val="00EA7A14"/>
    <w:rsid w:val="00EB6D8A"/>
    <w:rsid w:val="00EE15D3"/>
    <w:rsid w:val="00EE5AE1"/>
    <w:rsid w:val="00F06C5B"/>
    <w:rsid w:val="00F26DA9"/>
    <w:rsid w:val="00F301D3"/>
    <w:rsid w:val="00F55082"/>
    <w:rsid w:val="00F66C03"/>
    <w:rsid w:val="00F85485"/>
    <w:rsid w:val="00F9309B"/>
    <w:rsid w:val="00FA0DF9"/>
    <w:rsid w:val="00FA7FDF"/>
    <w:rsid w:val="00FD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2901"/>
    <w:pPr>
      <w:widowControl w:val="0"/>
    </w:pPr>
    <w:rPr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96F01"/>
    <w:pPr>
      <w:keepNext/>
      <w:widowControl/>
      <w:spacing w:before="240" w:after="60" w:line="276" w:lineRule="auto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et-EE" w:eastAsia="en-US"/>
    </w:rPr>
  </w:style>
  <w:style w:type="paragraph" w:styleId="Heading2">
    <w:name w:val="heading 2"/>
    <w:basedOn w:val="Normal"/>
    <w:next w:val="Normal"/>
    <w:link w:val="Heading2Char"/>
    <w:qFormat/>
    <w:rsid w:val="006947BA"/>
    <w:pPr>
      <w:keepNext/>
      <w:widowControl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B2901"/>
    <w:rPr>
      <w:color w:val="0066CC"/>
      <w:u w:val="single"/>
    </w:rPr>
  </w:style>
  <w:style w:type="character" w:customStyle="1" w:styleId="a">
    <w:name w:val="Основной текст_"/>
    <w:link w:val="2"/>
    <w:rsid w:val="00BB290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rialUnicodeMS11pt">
    <w:name w:val="Основной текст + Arial Unicode MS;11 pt"/>
    <w:rsid w:val="00BB29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Exact">
    <w:name w:val="Основной текст Exact"/>
    <w:rsid w:val="00BB2901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1">
    <w:name w:val="Заголовок №1_"/>
    <w:link w:val="10"/>
    <w:rsid w:val="00BB2901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rsid w:val="00BB290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a0">
    <w:name w:val="Подпись к таблице_"/>
    <w:link w:val="a1"/>
    <w:rsid w:val="00BB290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_"/>
    <w:link w:val="21"/>
    <w:rsid w:val="00BB290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Подпись к таблице (2)_"/>
    <w:link w:val="23"/>
    <w:rsid w:val="00BB290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"/>
    <w:rsid w:val="00BB290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12">
    <w:name w:val="Заголовок №1"/>
    <w:rsid w:val="00BB290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paragraph" w:customStyle="1" w:styleId="2">
    <w:name w:val="Основной текст2"/>
    <w:basedOn w:val="Normal"/>
    <w:link w:val="a"/>
    <w:rsid w:val="00BB2901"/>
    <w:pPr>
      <w:shd w:val="clear" w:color="auto" w:fill="FFFFFF"/>
      <w:spacing w:line="398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10">
    <w:name w:val="Заголовок №1"/>
    <w:basedOn w:val="Normal"/>
    <w:link w:val="1"/>
    <w:rsid w:val="00BB2901"/>
    <w:pPr>
      <w:shd w:val="clear" w:color="auto" w:fill="FFFFFF"/>
      <w:spacing w:before="480" w:after="120" w:line="0" w:lineRule="atLeast"/>
      <w:jc w:val="both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a1">
    <w:name w:val="Подпись к таблице"/>
    <w:basedOn w:val="Normal"/>
    <w:link w:val="a0"/>
    <w:rsid w:val="00BB290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21">
    <w:name w:val="Основной текст (2)"/>
    <w:basedOn w:val="Normal"/>
    <w:link w:val="20"/>
    <w:rsid w:val="00BB2901"/>
    <w:pPr>
      <w:shd w:val="clear" w:color="auto" w:fill="FFFFFF"/>
      <w:spacing w:before="420" w:after="18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23">
    <w:name w:val="Подпись к таблице (2)"/>
    <w:basedOn w:val="Normal"/>
    <w:link w:val="22"/>
    <w:rsid w:val="00BB2901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character" w:customStyle="1" w:styleId="Heading2Char">
    <w:name w:val="Heading 2 Char"/>
    <w:link w:val="Heading2"/>
    <w:rsid w:val="006947BA"/>
    <w:rPr>
      <w:rFonts w:ascii="Arial" w:eastAsia="Times New Roman" w:hAnsi="Arial" w:cs="Arial"/>
      <w:b/>
      <w:bCs/>
      <w:i/>
      <w:iCs/>
      <w:sz w:val="28"/>
      <w:szCs w:val="28"/>
      <w:lang w:val="et-EE" w:eastAsia="en-US"/>
    </w:rPr>
  </w:style>
  <w:style w:type="table" w:customStyle="1" w:styleId="-11">
    <w:name w:val="Светлая заливка - Акцент 11"/>
    <w:basedOn w:val="TableNormal"/>
    <w:uiPriority w:val="60"/>
    <w:rsid w:val="00C76C9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eading1Char">
    <w:name w:val="Heading 1 Char"/>
    <w:link w:val="Heading1"/>
    <w:rsid w:val="00396F01"/>
    <w:rPr>
      <w:rFonts w:ascii="Arial" w:eastAsia="Times New Roman" w:hAnsi="Arial" w:cs="Arial"/>
      <w:b/>
      <w:bCs/>
      <w:kern w:val="32"/>
      <w:sz w:val="32"/>
      <w:szCs w:val="32"/>
      <w:lang w:val="et-EE" w:eastAsia="en-US"/>
    </w:rPr>
  </w:style>
  <w:style w:type="paragraph" w:styleId="TOC1">
    <w:name w:val="toc 1"/>
    <w:basedOn w:val="Normal"/>
    <w:next w:val="Normal"/>
    <w:autoRedefine/>
    <w:uiPriority w:val="39"/>
    <w:rsid w:val="00DD4FF4"/>
    <w:pPr>
      <w:widowControl/>
      <w:spacing w:line="276" w:lineRule="auto"/>
    </w:pPr>
    <w:rPr>
      <w:rFonts w:ascii="Times New Roman" w:eastAsia="Times New Roman" w:hAnsi="Times New Roman" w:cs="Times New Roman"/>
      <w:color w:val="auto"/>
      <w:szCs w:val="22"/>
      <w:lang w:val="et-EE" w:eastAsia="en-US"/>
    </w:rPr>
  </w:style>
  <w:style w:type="paragraph" w:styleId="TOC2">
    <w:name w:val="toc 2"/>
    <w:basedOn w:val="Normal"/>
    <w:next w:val="Normal"/>
    <w:autoRedefine/>
    <w:uiPriority w:val="39"/>
    <w:rsid w:val="00DD4FF4"/>
    <w:pPr>
      <w:widowControl/>
      <w:spacing w:line="276" w:lineRule="auto"/>
      <w:ind w:left="240"/>
    </w:pPr>
    <w:rPr>
      <w:rFonts w:ascii="Times New Roman" w:eastAsia="Times New Roman" w:hAnsi="Times New Roman" w:cs="Times New Roman"/>
      <w:color w:val="auto"/>
      <w:szCs w:val="22"/>
      <w:lang w:val="et-E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3B68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B6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D8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B6D8A"/>
    <w:rPr>
      <w:color w:val="00000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D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6D8A"/>
    <w:rPr>
      <w:b/>
      <w:bCs/>
      <w:color w:val="000000"/>
      <w:lang w:val="en-US" w:eastAsia="ru-RU"/>
    </w:rPr>
  </w:style>
  <w:style w:type="character" w:customStyle="1" w:styleId="Mention1">
    <w:name w:val="Mention1"/>
    <w:uiPriority w:val="99"/>
    <w:semiHidden/>
    <w:unhideWhenUsed/>
    <w:rsid w:val="00CF4ACF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41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3E2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B41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narvasadam.e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narvasadam.e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1DE1D-7130-4793-B4CB-B2018AB5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2468</Words>
  <Characters>14319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16754</CharactersWithSpaces>
  <SharedDoc>false</SharedDoc>
  <HLinks>
    <vt:vector size="60" baseType="variant">
      <vt:variant>
        <vt:i4>6553685</vt:i4>
      </vt:variant>
      <vt:variant>
        <vt:i4>57</vt:i4>
      </vt:variant>
      <vt:variant>
        <vt:i4>0</vt:i4>
      </vt:variant>
      <vt:variant>
        <vt:i4>5</vt:i4>
      </vt:variant>
      <vt:variant>
        <vt:lpwstr>mailto:narvasadamkapten@gmail.com</vt:lpwstr>
      </vt:variant>
      <vt:variant>
        <vt:lpwstr/>
      </vt:variant>
      <vt:variant>
        <vt:i4>1703996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_Toc478943407</vt:lpwstr>
      </vt:variant>
      <vt:variant>
        <vt:i4>1703996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_Toc478943406</vt:lpwstr>
      </vt:variant>
      <vt:variant>
        <vt:i4>1703996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_Toc478943405</vt:lpwstr>
      </vt:variant>
      <vt:variant>
        <vt:i4>1703996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_Toc478943404</vt:lpwstr>
      </vt:variant>
      <vt:variant>
        <vt:i4>1703996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_Toc478943403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_Toc478943402</vt:lpwstr>
      </vt:variant>
      <vt:variant>
        <vt:i4>1703996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_Toc478943401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_Toc478943400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_Toc478943399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Anna</cp:lastModifiedBy>
  <cp:revision>9</cp:revision>
  <dcterms:created xsi:type="dcterms:W3CDTF">2018-05-29T13:26:00Z</dcterms:created>
  <dcterms:modified xsi:type="dcterms:W3CDTF">2018-06-08T11:27:00Z</dcterms:modified>
</cp:coreProperties>
</file>